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33"/>
        <w:gridCol w:w="1355"/>
        <w:gridCol w:w="1607"/>
        <w:gridCol w:w="1701"/>
        <w:gridCol w:w="397"/>
        <w:gridCol w:w="1278"/>
      </w:tblGrid>
      <w:tr w:rsidR="00C97F29" w:rsidRPr="00FC6090">
        <w:trPr>
          <w:cantSplit/>
        </w:trPr>
        <w:tc>
          <w:tcPr>
            <w:tcW w:w="8871" w:type="dxa"/>
            <w:gridSpan w:val="6"/>
            <w:tcBorders>
              <w:top w:val="single" w:sz="4" w:space="0" w:color="auto"/>
              <w:left w:val="single" w:sz="4" w:space="0" w:color="auto"/>
              <w:bottom w:val="nil"/>
              <w:right w:val="single" w:sz="4" w:space="0" w:color="auto"/>
            </w:tcBorders>
          </w:tcPr>
          <w:p w:rsidR="00C97F29" w:rsidRPr="00FC6090" w:rsidRDefault="00C97F29" w:rsidP="00D57402">
            <w:pPr>
              <w:rPr>
                <w:rFonts w:ascii="Arial" w:hAnsi="Arial" w:cs="Arial"/>
                <w:szCs w:val="22"/>
                <w:lang w:val="en-GB"/>
              </w:rPr>
            </w:pPr>
          </w:p>
          <w:p w:rsidR="00C97F29" w:rsidRPr="00D15305" w:rsidRDefault="00C97F29" w:rsidP="00D57402">
            <w:pPr>
              <w:tabs>
                <w:tab w:val="center" w:pos="4560"/>
              </w:tabs>
              <w:rPr>
                <w:rFonts w:ascii="Arial" w:hAnsi="Arial" w:cs="Arial"/>
                <w:b/>
                <w:sz w:val="28"/>
                <w:szCs w:val="22"/>
                <w:lang w:val="en-GB"/>
              </w:rPr>
            </w:pPr>
            <w:r w:rsidRPr="00FC6090">
              <w:rPr>
                <w:rFonts w:ascii="Arial" w:hAnsi="Arial" w:cs="Arial"/>
                <w:sz w:val="22"/>
                <w:szCs w:val="22"/>
                <w:lang w:val="en-GB"/>
              </w:rPr>
              <w:tab/>
            </w:r>
            <w:r w:rsidRPr="00D15305">
              <w:rPr>
                <w:rFonts w:ascii="Arial" w:hAnsi="Arial" w:cs="Arial"/>
                <w:b/>
                <w:szCs w:val="22"/>
                <w:lang w:val="en-GB"/>
              </w:rPr>
              <w:t>SAULT COLLEGE OF APPLIED ARTS AND TECHNOLOGY</w:t>
            </w:r>
          </w:p>
          <w:p w:rsidR="00C97F29" w:rsidRPr="00D15305" w:rsidRDefault="00C97F29" w:rsidP="00D57402">
            <w:pPr>
              <w:rPr>
                <w:rFonts w:ascii="Arial" w:hAnsi="Arial" w:cs="Arial"/>
                <w:b/>
                <w:sz w:val="28"/>
                <w:szCs w:val="22"/>
                <w:lang w:val="en-GB"/>
              </w:rPr>
            </w:pPr>
          </w:p>
          <w:p w:rsidR="00C97F29" w:rsidRPr="00D15305" w:rsidRDefault="00C97F29" w:rsidP="00D57402">
            <w:pPr>
              <w:tabs>
                <w:tab w:val="center" w:pos="4560"/>
              </w:tabs>
              <w:rPr>
                <w:rFonts w:ascii="Arial" w:hAnsi="Arial" w:cs="Arial"/>
                <w:b/>
                <w:sz w:val="28"/>
                <w:szCs w:val="22"/>
                <w:lang w:val="en-GB"/>
              </w:rPr>
            </w:pPr>
            <w:r w:rsidRPr="00D15305">
              <w:rPr>
                <w:rFonts w:ascii="Arial" w:hAnsi="Arial" w:cs="Arial"/>
                <w:b/>
                <w:szCs w:val="22"/>
                <w:lang w:val="en-GB"/>
              </w:rPr>
              <w:tab/>
              <w:t>SAULT STE. MARIE, ONTARIO</w:t>
            </w:r>
          </w:p>
          <w:p w:rsidR="00C97F29" w:rsidRPr="00FC6090" w:rsidRDefault="00C97F29" w:rsidP="00D57402">
            <w:pPr>
              <w:tabs>
                <w:tab w:val="center" w:pos="4560"/>
              </w:tabs>
              <w:rPr>
                <w:rFonts w:ascii="Arial" w:hAnsi="Arial" w:cs="Arial"/>
                <w:szCs w:val="22"/>
                <w:lang w:val="en-GB"/>
              </w:rPr>
            </w:pPr>
          </w:p>
          <w:p w:rsidR="00C97F29" w:rsidRPr="00FC6090" w:rsidRDefault="00960736" w:rsidP="00D57402">
            <w:pPr>
              <w:jc w:val="center"/>
              <w:rPr>
                <w:rFonts w:ascii="Arial" w:hAnsi="Arial" w:cs="Arial"/>
                <w:szCs w:val="22"/>
              </w:rPr>
            </w:pPr>
            <w:r w:rsidRPr="00FC6090">
              <w:rPr>
                <w:rFonts w:ascii="Arial" w:hAnsi="Arial" w:cs="Arial"/>
                <w:noProof/>
                <w:sz w:val="22"/>
                <w:szCs w:val="22"/>
                <w:lang w:val="en-CA" w:eastAsia="en-CA"/>
              </w:rPr>
              <w:drawing>
                <wp:inline distT="0" distB="0" distL="0" distR="0" wp14:anchorId="414945A8" wp14:editId="33020451">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bookmarkStart w:id="0" w:name="_GoBack"/>
            <w:bookmarkEnd w:id="0"/>
          </w:p>
          <w:p w:rsidR="00C97F29" w:rsidRPr="00FC6090" w:rsidRDefault="00C97F29" w:rsidP="00D57402">
            <w:pPr>
              <w:jc w:val="center"/>
              <w:rPr>
                <w:rFonts w:ascii="Arial" w:hAnsi="Arial" w:cs="Arial"/>
                <w:szCs w:val="22"/>
                <w:lang w:val="en-GB"/>
              </w:rPr>
            </w:pPr>
          </w:p>
          <w:p w:rsidR="00C97F29" w:rsidRPr="00FC6090" w:rsidRDefault="00C97F29" w:rsidP="00D57402">
            <w:pPr>
              <w:pStyle w:val="Heading1"/>
              <w:rPr>
                <w:rFonts w:ascii="Arial" w:hAnsi="Arial" w:cs="Arial"/>
                <w:szCs w:val="22"/>
                <w:u w:val="none"/>
              </w:rPr>
            </w:pPr>
            <w:r w:rsidRPr="00FC6090">
              <w:rPr>
                <w:rFonts w:ascii="Arial" w:hAnsi="Arial" w:cs="Arial"/>
                <w:sz w:val="22"/>
                <w:szCs w:val="22"/>
                <w:u w:val="none"/>
              </w:rPr>
              <w:t>COURSE OUTLINE</w:t>
            </w:r>
          </w:p>
          <w:p w:rsidR="00C97F29" w:rsidRPr="00FC6090" w:rsidRDefault="00C97F29" w:rsidP="00D57402">
            <w:pPr>
              <w:rPr>
                <w:rFonts w:ascii="Arial" w:hAnsi="Arial" w:cs="Arial"/>
                <w:szCs w:val="22"/>
              </w:rPr>
            </w:pP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 xml:space="preserve">COURSE TITLE: </w:t>
            </w:r>
          </w:p>
          <w:p w:rsidR="00C97F29" w:rsidRPr="00FC6090" w:rsidRDefault="00C97F29" w:rsidP="00D57402">
            <w:pPr>
              <w:rPr>
                <w:rFonts w:ascii="Arial" w:hAnsi="Arial" w:cs="Arial"/>
                <w:b/>
                <w:szCs w:val="22"/>
              </w:rPr>
            </w:pPr>
          </w:p>
        </w:tc>
        <w:tc>
          <w:tcPr>
            <w:tcW w:w="6338" w:type="dxa"/>
            <w:gridSpan w:val="5"/>
            <w:tcBorders>
              <w:top w:val="nil"/>
              <w:left w:val="nil"/>
              <w:bottom w:val="nil"/>
              <w:right w:val="single" w:sz="4" w:space="0" w:color="auto"/>
            </w:tcBorders>
          </w:tcPr>
          <w:p w:rsidR="00C97F29" w:rsidRPr="00FC6090" w:rsidRDefault="00170E81" w:rsidP="00D57402">
            <w:pPr>
              <w:rPr>
                <w:rFonts w:ascii="Arial" w:hAnsi="Arial" w:cs="Arial"/>
                <w:szCs w:val="22"/>
              </w:rPr>
            </w:pPr>
            <w:r w:rsidRPr="00FC6090">
              <w:rPr>
                <w:rFonts w:ascii="Arial" w:hAnsi="Arial" w:cs="Arial"/>
                <w:bCs/>
                <w:sz w:val="22"/>
                <w:szCs w:val="22"/>
                <w:lang w:eastAsia="en-CA"/>
              </w:rPr>
              <w:t xml:space="preserve">Strategies for Conflict Transformation </w:t>
            </w:r>
          </w:p>
        </w:tc>
      </w:tr>
      <w:tr w:rsidR="00C97F29" w:rsidRPr="00FC6090">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CODE NO. :</w:t>
            </w:r>
          </w:p>
          <w:p w:rsidR="00C97F29" w:rsidRPr="00FC6090" w:rsidRDefault="00C97F29" w:rsidP="00D57402">
            <w:pPr>
              <w:rPr>
                <w:rFonts w:ascii="Arial" w:hAnsi="Arial" w:cs="Arial"/>
                <w:b/>
                <w:szCs w:val="22"/>
              </w:rPr>
            </w:pPr>
          </w:p>
        </w:tc>
        <w:tc>
          <w:tcPr>
            <w:tcW w:w="2962" w:type="dxa"/>
            <w:gridSpan w:val="2"/>
            <w:tcBorders>
              <w:top w:val="nil"/>
              <w:left w:val="nil"/>
              <w:bottom w:val="nil"/>
              <w:right w:val="nil"/>
            </w:tcBorders>
          </w:tcPr>
          <w:p w:rsidR="00C97F29" w:rsidRPr="00FC6090" w:rsidRDefault="00C97F29" w:rsidP="00D57402">
            <w:pPr>
              <w:rPr>
                <w:rFonts w:ascii="Arial" w:hAnsi="Arial" w:cs="Arial"/>
                <w:bCs/>
                <w:szCs w:val="22"/>
                <w:lang w:val="en-GB" w:eastAsia="en-CA"/>
              </w:rPr>
            </w:pPr>
            <w:r w:rsidRPr="00FC6090">
              <w:rPr>
                <w:rFonts w:ascii="Arial" w:hAnsi="Arial" w:cs="Arial"/>
                <w:bCs/>
                <w:sz w:val="22"/>
                <w:szCs w:val="22"/>
                <w:lang w:val="en-GB" w:eastAsia="en-CA"/>
              </w:rPr>
              <w:t>PCS30</w:t>
            </w:r>
            <w:r w:rsidR="00170E81" w:rsidRPr="00FC6090">
              <w:rPr>
                <w:rFonts w:ascii="Arial" w:hAnsi="Arial" w:cs="Arial"/>
                <w:bCs/>
                <w:sz w:val="22"/>
                <w:szCs w:val="22"/>
                <w:lang w:val="en-GB" w:eastAsia="en-CA"/>
              </w:rPr>
              <w:t>1</w:t>
            </w:r>
          </w:p>
          <w:p w:rsidR="00D119B5" w:rsidRPr="00FC6090" w:rsidRDefault="00D119B5" w:rsidP="00D57402">
            <w:pPr>
              <w:rPr>
                <w:rFonts w:ascii="Arial" w:hAnsi="Arial" w:cs="Arial"/>
                <w:szCs w:val="22"/>
              </w:rPr>
            </w:pPr>
          </w:p>
        </w:tc>
        <w:tc>
          <w:tcPr>
            <w:tcW w:w="1701" w:type="dxa"/>
            <w:tcBorders>
              <w:top w:val="nil"/>
              <w:left w:val="nil"/>
              <w:bottom w:val="nil"/>
              <w:right w:val="nil"/>
            </w:tcBorders>
          </w:tcPr>
          <w:p w:rsidR="00C97F29" w:rsidRPr="00FC6090" w:rsidRDefault="00C97F29" w:rsidP="00D57402">
            <w:pPr>
              <w:rPr>
                <w:rFonts w:ascii="Arial" w:hAnsi="Arial" w:cs="Arial"/>
                <w:b/>
                <w:szCs w:val="22"/>
              </w:rPr>
            </w:pPr>
            <w:r w:rsidRPr="00FC6090">
              <w:rPr>
                <w:rFonts w:ascii="Arial" w:hAnsi="Arial" w:cs="Arial"/>
                <w:b/>
                <w:sz w:val="22"/>
                <w:szCs w:val="22"/>
                <w:lang w:val="en-GB"/>
              </w:rPr>
              <w:t>SEMESTER:</w:t>
            </w:r>
          </w:p>
        </w:tc>
        <w:tc>
          <w:tcPr>
            <w:tcW w:w="1675" w:type="dxa"/>
            <w:gridSpan w:val="2"/>
            <w:tcBorders>
              <w:top w:val="nil"/>
              <w:left w:val="nil"/>
              <w:bottom w:val="nil"/>
              <w:right w:val="single" w:sz="4" w:space="0" w:color="auto"/>
            </w:tcBorders>
          </w:tcPr>
          <w:p w:rsidR="00C97F29" w:rsidRPr="00FC6090" w:rsidRDefault="001A59E2" w:rsidP="00D57402">
            <w:pPr>
              <w:rPr>
                <w:rFonts w:ascii="Arial" w:hAnsi="Arial" w:cs="Arial"/>
                <w:szCs w:val="22"/>
              </w:rPr>
            </w:pPr>
            <w:r w:rsidRPr="00FC6090">
              <w:rPr>
                <w:rFonts w:ascii="Arial" w:hAnsi="Arial" w:cs="Arial"/>
                <w:sz w:val="22"/>
                <w:szCs w:val="22"/>
              </w:rPr>
              <w:t>WINTER 2016</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PROGRAM:</w:t>
            </w:r>
          </w:p>
          <w:p w:rsidR="00C97F29" w:rsidRPr="00FC6090" w:rsidRDefault="00C97F29" w:rsidP="00D57402">
            <w:pPr>
              <w:rPr>
                <w:rFonts w:ascii="Arial" w:hAnsi="Arial" w:cs="Arial"/>
                <w:szCs w:val="22"/>
              </w:rPr>
            </w:pPr>
          </w:p>
        </w:tc>
        <w:tc>
          <w:tcPr>
            <w:tcW w:w="6338" w:type="dxa"/>
            <w:gridSpan w:val="5"/>
            <w:tcBorders>
              <w:top w:val="nil"/>
              <w:left w:val="nil"/>
              <w:bottom w:val="nil"/>
              <w:right w:val="single" w:sz="4" w:space="0" w:color="auto"/>
            </w:tcBorders>
          </w:tcPr>
          <w:p w:rsidR="00C97F29" w:rsidRPr="00FC6090" w:rsidRDefault="00C97F29" w:rsidP="00D57402">
            <w:pPr>
              <w:rPr>
                <w:rFonts w:ascii="Arial" w:hAnsi="Arial" w:cs="Arial"/>
                <w:szCs w:val="22"/>
              </w:rPr>
            </w:pPr>
            <w:r w:rsidRPr="00FC6090">
              <w:rPr>
                <w:rFonts w:ascii="Arial" w:hAnsi="Arial" w:cs="Arial"/>
                <w:bCs/>
                <w:sz w:val="22"/>
                <w:szCs w:val="22"/>
              </w:rPr>
              <w:t>Peace and Conflict Studies</w:t>
            </w:r>
            <w:r w:rsidR="001A59E2" w:rsidRPr="00FC6090">
              <w:rPr>
                <w:rFonts w:ascii="Arial" w:hAnsi="Arial" w:cs="Arial"/>
                <w:bCs/>
                <w:sz w:val="22"/>
                <w:szCs w:val="22"/>
              </w:rPr>
              <w:t xml:space="preserve"> (1103)</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AUTHOR:</w:t>
            </w:r>
          </w:p>
          <w:p w:rsidR="00C97F29" w:rsidRPr="00FC6090" w:rsidRDefault="00C97F29" w:rsidP="00D57402">
            <w:pPr>
              <w:rPr>
                <w:rFonts w:ascii="Arial" w:hAnsi="Arial" w:cs="Arial"/>
                <w:szCs w:val="22"/>
              </w:rPr>
            </w:pPr>
          </w:p>
        </w:tc>
        <w:tc>
          <w:tcPr>
            <w:tcW w:w="6338" w:type="dxa"/>
            <w:gridSpan w:val="5"/>
            <w:tcBorders>
              <w:top w:val="nil"/>
              <w:left w:val="nil"/>
              <w:bottom w:val="nil"/>
              <w:right w:val="single" w:sz="4" w:space="0" w:color="auto"/>
            </w:tcBorders>
          </w:tcPr>
          <w:p w:rsidR="00C97F29" w:rsidRPr="00FC6090" w:rsidRDefault="00C97F29" w:rsidP="00D57402">
            <w:pPr>
              <w:rPr>
                <w:rFonts w:ascii="Arial" w:hAnsi="Arial" w:cs="Arial"/>
                <w:szCs w:val="22"/>
              </w:rPr>
            </w:pPr>
            <w:r w:rsidRPr="00FC6090">
              <w:rPr>
                <w:rFonts w:ascii="Arial" w:hAnsi="Arial" w:cs="Arial"/>
                <w:sz w:val="22"/>
                <w:szCs w:val="22"/>
              </w:rPr>
              <w:t>Vincent A. D’Agostino</w:t>
            </w:r>
            <w:r w:rsidR="00FC6090" w:rsidRPr="00FC6090">
              <w:rPr>
                <w:rFonts w:ascii="Arial" w:hAnsi="Arial" w:cs="Arial"/>
                <w:sz w:val="22"/>
                <w:szCs w:val="22"/>
              </w:rPr>
              <w:t xml:space="preserve"> / Patricia Golesic</w:t>
            </w:r>
          </w:p>
        </w:tc>
      </w:tr>
      <w:tr w:rsidR="00C97F29" w:rsidRPr="00FC6090">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DATE:</w:t>
            </w:r>
          </w:p>
          <w:p w:rsidR="00C97F29" w:rsidRPr="00FC6090" w:rsidRDefault="00C97F29" w:rsidP="00D57402">
            <w:pPr>
              <w:rPr>
                <w:rFonts w:ascii="Arial" w:hAnsi="Arial" w:cs="Arial"/>
                <w:szCs w:val="22"/>
              </w:rPr>
            </w:pPr>
          </w:p>
        </w:tc>
        <w:tc>
          <w:tcPr>
            <w:tcW w:w="1355" w:type="dxa"/>
            <w:tcBorders>
              <w:top w:val="nil"/>
              <w:left w:val="nil"/>
              <w:bottom w:val="nil"/>
              <w:right w:val="nil"/>
            </w:tcBorders>
          </w:tcPr>
          <w:p w:rsidR="00C97F29" w:rsidRPr="00FC6090" w:rsidRDefault="000C7588" w:rsidP="001A59E2">
            <w:pPr>
              <w:rPr>
                <w:rFonts w:ascii="Arial" w:hAnsi="Arial" w:cs="Arial"/>
                <w:szCs w:val="22"/>
              </w:rPr>
            </w:pPr>
            <w:r w:rsidRPr="00FC6090">
              <w:rPr>
                <w:rFonts w:ascii="Arial" w:hAnsi="Arial" w:cs="Arial"/>
                <w:sz w:val="22"/>
                <w:szCs w:val="22"/>
              </w:rPr>
              <w:t>June 201</w:t>
            </w:r>
            <w:r w:rsidR="001A59E2" w:rsidRPr="00FC6090">
              <w:rPr>
                <w:rFonts w:ascii="Arial" w:hAnsi="Arial" w:cs="Arial"/>
                <w:sz w:val="22"/>
                <w:szCs w:val="22"/>
              </w:rPr>
              <w:t>5</w:t>
            </w:r>
          </w:p>
        </w:tc>
        <w:tc>
          <w:tcPr>
            <w:tcW w:w="3705" w:type="dxa"/>
            <w:gridSpan w:val="3"/>
            <w:tcBorders>
              <w:top w:val="nil"/>
              <w:left w:val="nil"/>
              <w:bottom w:val="nil"/>
              <w:right w:val="nil"/>
            </w:tcBorders>
          </w:tcPr>
          <w:p w:rsidR="00C97F29" w:rsidRPr="00FC6090" w:rsidRDefault="00C97F29" w:rsidP="00D57402">
            <w:pPr>
              <w:rPr>
                <w:rFonts w:ascii="Arial" w:hAnsi="Arial" w:cs="Arial"/>
                <w:szCs w:val="22"/>
              </w:rPr>
            </w:pPr>
            <w:r w:rsidRPr="00FC6090">
              <w:rPr>
                <w:rFonts w:ascii="Arial" w:hAnsi="Arial" w:cs="Arial"/>
                <w:b/>
                <w:sz w:val="22"/>
                <w:szCs w:val="22"/>
                <w:lang w:val="en-GB"/>
              </w:rPr>
              <w:t>PREVIOUS OUTLINE DATED:</w:t>
            </w:r>
          </w:p>
        </w:tc>
        <w:tc>
          <w:tcPr>
            <w:tcW w:w="1278" w:type="dxa"/>
            <w:tcBorders>
              <w:top w:val="nil"/>
              <w:left w:val="nil"/>
              <w:bottom w:val="nil"/>
              <w:right w:val="single" w:sz="4" w:space="0" w:color="auto"/>
            </w:tcBorders>
          </w:tcPr>
          <w:p w:rsidR="00C97F29" w:rsidRPr="00FC6090" w:rsidRDefault="001A59E2" w:rsidP="00F70762">
            <w:pPr>
              <w:rPr>
                <w:rFonts w:ascii="Arial" w:hAnsi="Arial" w:cs="Arial"/>
                <w:szCs w:val="22"/>
              </w:rPr>
            </w:pPr>
            <w:r w:rsidRPr="00FC6090">
              <w:rPr>
                <w:rFonts w:ascii="Arial" w:hAnsi="Arial" w:cs="Arial"/>
                <w:sz w:val="22"/>
                <w:szCs w:val="22"/>
              </w:rPr>
              <w:t>June 2014</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szCs w:val="22"/>
              </w:rPr>
            </w:pPr>
            <w:r w:rsidRPr="00FC6090">
              <w:rPr>
                <w:rFonts w:ascii="Arial" w:hAnsi="Arial" w:cs="Arial"/>
                <w:b/>
                <w:sz w:val="22"/>
                <w:szCs w:val="22"/>
                <w:lang w:val="en-GB"/>
              </w:rPr>
              <w:t>APPROVED:</w:t>
            </w:r>
          </w:p>
        </w:tc>
        <w:tc>
          <w:tcPr>
            <w:tcW w:w="5060" w:type="dxa"/>
            <w:gridSpan w:val="4"/>
            <w:tcBorders>
              <w:top w:val="nil"/>
              <w:left w:val="nil"/>
              <w:bottom w:val="nil"/>
              <w:right w:val="nil"/>
            </w:tcBorders>
          </w:tcPr>
          <w:p w:rsidR="00C97F29" w:rsidRPr="00FC6090" w:rsidRDefault="00604CEB" w:rsidP="00D57402">
            <w:pPr>
              <w:jc w:val="center"/>
              <w:rPr>
                <w:rFonts w:ascii="Arial" w:hAnsi="Arial" w:cs="Arial"/>
                <w:szCs w:val="22"/>
              </w:rPr>
            </w:pPr>
            <w:r>
              <w:rPr>
                <w:rFonts w:ascii="Arial" w:hAnsi="Arial" w:cs="Arial"/>
                <w:szCs w:val="22"/>
              </w:rPr>
              <w:t>‘Angelique Lemay’</w:t>
            </w:r>
          </w:p>
        </w:tc>
        <w:tc>
          <w:tcPr>
            <w:tcW w:w="1278" w:type="dxa"/>
            <w:tcBorders>
              <w:top w:val="nil"/>
              <w:left w:val="nil"/>
              <w:bottom w:val="nil"/>
              <w:right w:val="single" w:sz="4" w:space="0" w:color="auto"/>
            </w:tcBorders>
          </w:tcPr>
          <w:p w:rsidR="00C97F29" w:rsidRPr="00FC6090" w:rsidRDefault="00604CEB" w:rsidP="00F70762">
            <w:pPr>
              <w:rPr>
                <w:rFonts w:ascii="Arial" w:hAnsi="Arial" w:cs="Arial"/>
                <w:szCs w:val="22"/>
              </w:rPr>
            </w:pPr>
            <w:r>
              <w:rPr>
                <w:rFonts w:ascii="Arial" w:hAnsi="Arial" w:cs="Arial"/>
                <w:szCs w:val="22"/>
              </w:rPr>
              <w:t>June/15</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szCs w:val="22"/>
              </w:rPr>
            </w:pPr>
          </w:p>
        </w:tc>
        <w:tc>
          <w:tcPr>
            <w:tcW w:w="5060" w:type="dxa"/>
            <w:gridSpan w:val="4"/>
            <w:tcBorders>
              <w:top w:val="nil"/>
              <w:left w:val="nil"/>
              <w:bottom w:val="nil"/>
              <w:right w:val="nil"/>
            </w:tcBorders>
          </w:tcPr>
          <w:p w:rsidR="00C97F29" w:rsidRPr="00FC6090" w:rsidRDefault="00C97F29" w:rsidP="00D57402">
            <w:pPr>
              <w:pStyle w:val="Heading2"/>
              <w:rPr>
                <w:rFonts w:ascii="Arial" w:hAnsi="Arial" w:cs="Arial"/>
                <w:szCs w:val="22"/>
                <w:lang w:val="en-US"/>
              </w:rPr>
            </w:pPr>
            <w:r w:rsidRPr="00FC6090">
              <w:rPr>
                <w:rFonts w:ascii="Arial" w:hAnsi="Arial" w:cs="Arial"/>
                <w:sz w:val="22"/>
                <w:szCs w:val="22"/>
                <w:lang w:val="en-US"/>
              </w:rPr>
              <w:t>__________________________________</w:t>
            </w:r>
          </w:p>
          <w:p w:rsidR="00C97F29" w:rsidRPr="00FC6090" w:rsidRDefault="00F52F87" w:rsidP="00D57402">
            <w:pPr>
              <w:pStyle w:val="Heading2"/>
              <w:rPr>
                <w:rFonts w:ascii="Arial" w:hAnsi="Arial" w:cs="Arial"/>
                <w:szCs w:val="22"/>
                <w:lang w:val="en-US"/>
              </w:rPr>
            </w:pPr>
            <w:r w:rsidRPr="00FC6090">
              <w:rPr>
                <w:rFonts w:ascii="Arial" w:hAnsi="Arial" w:cs="Arial"/>
                <w:sz w:val="22"/>
                <w:szCs w:val="22"/>
                <w:lang w:val="en-US"/>
              </w:rPr>
              <w:t>DEAN</w:t>
            </w:r>
          </w:p>
        </w:tc>
        <w:tc>
          <w:tcPr>
            <w:tcW w:w="1278" w:type="dxa"/>
            <w:tcBorders>
              <w:top w:val="nil"/>
              <w:left w:val="nil"/>
              <w:bottom w:val="nil"/>
              <w:right w:val="single" w:sz="4" w:space="0" w:color="auto"/>
            </w:tcBorders>
          </w:tcPr>
          <w:p w:rsidR="00C97F29" w:rsidRPr="00FC6090" w:rsidRDefault="00C97F29" w:rsidP="00F52F87">
            <w:pPr>
              <w:jc w:val="center"/>
              <w:rPr>
                <w:rFonts w:ascii="Arial" w:hAnsi="Arial" w:cs="Arial"/>
                <w:b/>
                <w:szCs w:val="22"/>
                <w:lang w:val="en-GB"/>
              </w:rPr>
            </w:pPr>
            <w:r w:rsidRPr="00FC6090">
              <w:rPr>
                <w:rFonts w:ascii="Arial" w:hAnsi="Arial" w:cs="Arial"/>
                <w:b/>
                <w:sz w:val="22"/>
                <w:szCs w:val="22"/>
                <w:lang w:val="en-GB"/>
              </w:rPr>
              <w:t>_______</w:t>
            </w:r>
          </w:p>
          <w:p w:rsidR="00C97F29" w:rsidRPr="00FC6090" w:rsidRDefault="00C97F29" w:rsidP="00D57402">
            <w:pPr>
              <w:jc w:val="center"/>
              <w:rPr>
                <w:rFonts w:ascii="Arial" w:hAnsi="Arial" w:cs="Arial"/>
                <w:szCs w:val="22"/>
              </w:rPr>
            </w:pPr>
            <w:r w:rsidRPr="00FC6090">
              <w:rPr>
                <w:rFonts w:ascii="Arial" w:hAnsi="Arial" w:cs="Arial"/>
                <w:b/>
                <w:sz w:val="22"/>
                <w:szCs w:val="22"/>
                <w:lang w:val="en-GB"/>
              </w:rPr>
              <w:t>DATE</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TOTAL CREDITS:</w:t>
            </w:r>
          </w:p>
          <w:p w:rsidR="00C97F29" w:rsidRPr="00FC6090" w:rsidRDefault="00C97F29" w:rsidP="00D57402">
            <w:pPr>
              <w:rPr>
                <w:rFonts w:ascii="Arial" w:hAnsi="Arial" w:cs="Arial"/>
                <w:szCs w:val="22"/>
              </w:rPr>
            </w:pPr>
          </w:p>
        </w:tc>
        <w:tc>
          <w:tcPr>
            <w:tcW w:w="6338" w:type="dxa"/>
            <w:gridSpan w:val="5"/>
            <w:tcBorders>
              <w:top w:val="nil"/>
              <w:left w:val="nil"/>
              <w:bottom w:val="nil"/>
              <w:right w:val="single" w:sz="4" w:space="0" w:color="auto"/>
            </w:tcBorders>
          </w:tcPr>
          <w:p w:rsidR="00C97F29" w:rsidRPr="00FC6090" w:rsidRDefault="00C97F29" w:rsidP="00D57402">
            <w:pPr>
              <w:rPr>
                <w:rFonts w:ascii="Arial" w:hAnsi="Arial" w:cs="Arial"/>
                <w:szCs w:val="22"/>
              </w:rPr>
            </w:pPr>
            <w:r w:rsidRPr="00FC6090">
              <w:rPr>
                <w:rFonts w:ascii="Arial" w:hAnsi="Arial" w:cs="Arial"/>
                <w:sz w:val="22"/>
                <w:szCs w:val="22"/>
              </w:rPr>
              <w:t>3 Credits</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PREREQUISITE(S):</w:t>
            </w:r>
          </w:p>
          <w:p w:rsidR="00C97F29" w:rsidRPr="00FC6090" w:rsidRDefault="00C97F29" w:rsidP="00D57402">
            <w:pPr>
              <w:rPr>
                <w:rFonts w:ascii="Arial" w:hAnsi="Arial" w:cs="Arial"/>
                <w:szCs w:val="22"/>
              </w:rPr>
            </w:pPr>
          </w:p>
        </w:tc>
        <w:tc>
          <w:tcPr>
            <w:tcW w:w="6338" w:type="dxa"/>
            <w:gridSpan w:val="5"/>
            <w:tcBorders>
              <w:top w:val="nil"/>
              <w:left w:val="nil"/>
              <w:bottom w:val="nil"/>
              <w:right w:val="single" w:sz="4" w:space="0" w:color="auto"/>
            </w:tcBorders>
          </w:tcPr>
          <w:p w:rsidR="00C97F29" w:rsidRPr="00FC6090" w:rsidRDefault="0069682D" w:rsidP="0069682D">
            <w:pPr>
              <w:rPr>
                <w:rFonts w:ascii="Arial" w:hAnsi="Arial" w:cs="Arial"/>
                <w:szCs w:val="22"/>
              </w:rPr>
            </w:pPr>
            <w:r w:rsidRPr="00FC6090">
              <w:rPr>
                <w:rFonts w:ascii="Arial" w:hAnsi="Arial" w:cs="Arial"/>
                <w:sz w:val="22"/>
                <w:szCs w:val="22"/>
              </w:rPr>
              <w:t>PCS201</w:t>
            </w:r>
          </w:p>
        </w:tc>
      </w:tr>
      <w:tr w:rsidR="00C97F29" w:rsidRPr="00FC6090">
        <w:trPr>
          <w:cantSplit/>
        </w:trPr>
        <w:tc>
          <w:tcPr>
            <w:tcW w:w="2533" w:type="dxa"/>
            <w:tcBorders>
              <w:top w:val="nil"/>
              <w:left w:val="single" w:sz="4" w:space="0" w:color="auto"/>
              <w:bottom w:val="nil"/>
              <w:right w:val="nil"/>
            </w:tcBorders>
          </w:tcPr>
          <w:p w:rsidR="00C97F29" w:rsidRPr="00FC6090" w:rsidRDefault="00C97F29" w:rsidP="00D57402">
            <w:pPr>
              <w:rPr>
                <w:rFonts w:ascii="Arial" w:hAnsi="Arial" w:cs="Arial"/>
                <w:b/>
                <w:szCs w:val="22"/>
                <w:lang w:val="en-GB"/>
              </w:rPr>
            </w:pPr>
            <w:r w:rsidRPr="00FC6090">
              <w:rPr>
                <w:rFonts w:ascii="Arial" w:hAnsi="Arial" w:cs="Arial"/>
                <w:b/>
                <w:sz w:val="22"/>
                <w:szCs w:val="22"/>
                <w:lang w:val="en-GB"/>
              </w:rPr>
              <w:t>HOURS/WEEK:</w:t>
            </w:r>
          </w:p>
          <w:p w:rsidR="00C97F29" w:rsidRPr="00FC6090" w:rsidRDefault="00C97F29" w:rsidP="00D57402">
            <w:pPr>
              <w:rPr>
                <w:rFonts w:ascii="Arial" w:hAnsi="Arial" w:cs="Arial"/>
                <w:szCs w:val="22"/>
              </w:rPr>
            </w:pPr>
          </w:p>
        </w:tc>
        <w:tc>
          <w:tcPr>
            <w:tcW w:w="6338" w:type="dxa"/>
            <w:gridSpan w:val="5"/>
            <w:tcBorders>
              <w:top w:val="nil"/>
              <w:left w:val="nil"/>
              <w:bottom w:val="nil"/>
              <w:right w:val="single" w:sz="4" w:space="0" w:color="auto"/>
            </w:tcBorders>
          </w:tcPr>
          <w:p w:rsidR="00C97F29" w:rsidRPr="00FC6090" w:rsidRDefault="00C97F29" w:rsidP="00D57402">
            <w:pPr>
              <w:rPr>
                <w:rFonts w:ascii="Arial" w:hAnsi="Arial" w:cs="Arial"/>
                <w:szCs w:val="22"/>
              </w:rPr>
            </w:pPr>
            <w:r w:rsidRPr="00FC6090">
              <w:rPr>
                <w:rFonts w:ascii="Arial" w:hAnsi="Arial" w:cs="Arial"/>
                <w:sz w:val="22"/>
                <w:szCs w:val="22"/>
              </w:rPr>
              <w:t>3 Hours</w:t>
            </w:r>
          </w:p>
        </w:tc>
      </w:tr>
      <w:tr w:rsidR="00C97F29" w:rsidRPr="00FC6090">
        <w:trPr>
          <w:cantSplit/>
        </w:trPr>
        <w:tc>
          <w:tcPr>
            <w:tcW w:w="8871" w:type="dxa"/>
            <w:gridSpan w:val="6"/>
            <w:tcBorders>
              <w:top w:val="nil"/>
              <w:left w:val="single" w:sz="4" w:space="0" w:color="auto"/>
              <w:bottom w:val="nil"/>
              <w:right w:val="single" w:sz="4" w:space="0" w:color="auto"/>
            </w:tcBorders>
          </w:tcPr>
          <w:p w:rsidR="001A59E2" w:rsidRPr="00FC6090" w:rsidRDefault="001A59E2" w:rsidP="001A59E2">
            <w:pPr>
              <w:pStyle w:val="Heading2"/>
              <w:tabs>
                <w:tab w:val="center" w:pos="4560"/>
              </w:tabs>
              <w:rPr>
                <w:rFonts w:ascii="Arial" w:hAnsi="Arial" w:cs="Arial"/>
                <w:szCs w:val="22"/>
              </w:rPr>
            </w:pPr>
          </w:p>
          <w:p w:rsidR="00604CEB" w:rsidRDefault="00604CEB" w:rsidP="00604CEB">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604CEB" w:rsidRDefault="00604CEB" w:rsidP="00604CEB">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604CEB" w:rsidRDefault="00604CEB" w:rsidP="00604CEB">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 </w:t>
            </w:r>
          </w:p>
          <w:p w:rsidR="00604CEB" w:rsidRDefault="00604CEB" w:rsidP="00604CEB">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604CEB" w:rsidRDefault="00604CEB" w:rsidP="00604CEB">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1A59E2" w:rsidRPr="00FC6090" w:rsidRDefault="00604CEB" w:rsidP="00D15305">
            <w:pPr>
              <w:pStyle w:val="Heading2"/>
              <w:tabs>
                <w:tab w:val="center" w:pos="4560"/>
              </w:tabs>
              <w:rPr>
                <w:rFonts w:ascii="Arial" w:hAnsi="Arial" w:cs="Arial"/>
                <w:b w:val="0"/>
                <w:i/>
                <w:szCs w:val="22"/>
              </w:rPr>
            </w:pPr>
            <w:r>
              <w:rPr>
                <w:rFonts w:ascii="Arial" w:hAnsi="Arial" w:cs="Arial"/>
                <w:b w:val="0"/>
                <w:i/>
                <w:szCs w:val="24"/>
              </w:rPr>
              <w:t>(705) 759-2554, Ext. 2737</w:t>
            </w:r>
          </w:p>
        </w:tc>
      </w:tr>
      <w:tr w:rsidR="00C97F29" w:rsidRPr="00FC6090">
        <w:trPr>
          <w:cantSplit/>
        </w:trPr>
        <w:tc>
          <w:tcPr>
            <w:tcW w:w="8871" w:type="dxa"/>
            <w:gridSpan w:val="6"/>
            <w:tcBorders>
              <w:top w:val="nil"/>
              <w:left w:val="single" w:sz="4" w:space="0" w:color="auto"/>
              <w:bottom w:val="single" w:sz="4" w:space="0" w:color="auto"/>
              <w:right w:val="single" w:sz="4" w:space="0" w:color="auto"/>
            </w:tcBorders>
          </w:tcPr>
          <w:p w:rsidR="00F52F87" w:rsidRPr="00FC6090" w:rsidRDefault="00F52F87" w:rsidP="00F52F87">
            <w:pPr>
              <w:rPr>
                <w:rFonts w:ascii="Arial" w:hAnsi="Arial" w:cs="Arial"/>
                <w:szCs w:val="22"/>
                <w:lang w:val="en-GB"/>
              </w:rPr>
            </w:pPr>
          </w:p>
        </w:tc>
      </w:tr>
    </w:tbl>
    <w:p w:rsidR="001A59E2" w:rsidRPr="00FC6090" w:rsidRDefault="001A59E2" w:rsidP="00D57402">
      <w:pPr>
        <w:tabs>
          <w:tab w:val="center" w:pos="4560"/>
        </w:tabs>
        <w:spacing w:line="276" w:lineRule="auto"/>
        <w:rPr>
          <w:rFonts w:ascii="Arial" w:hAnsi="Arial" w:cs="Arial"/>
          <w:sz w:val="22"/>
          <w:szCs w:val="22"/>
          <w:lang w:val="en-GB"/>
        </w:rPr>
      </w:pPr>
    </w:p>
    <w:tbl>
      <w:tblPr>
        <w:tblW w:w="8897" w:type="dxa"/>
        <w:tblLayout w:type="fixed"/>
        <w:tblLook w:val="0000" w:firstRow="0" w:lastRow="0" w:firstColumn="0" w:lastColumn="0" w:noHBand="0" w:noVBand="0"/>
      </w:tblPr>
      <w:tblGrid>
        <w:gridCol w:w="619"/>
        <w:gridCol w:w="426"/>
        <w:gridCol w:w="1275"/>
        <w:gridCol w:w="3261"/>
        <w:gridCol w:w="1417"/>
        <w:gridCol w:w="1802"/>
        <w:gridCol w:w="97"/>
      </w:tblGrid>
      <w:tr w:rsidR="00FC6090" w:rsidRPr="00FC6090">
        <w:trPr>
          <w:trHeight w:val="388"/>
        </w:trPr>
        <w:tc>
          <w:tcPr>
            <w:tcW w:w="619" w:type="dxa"/>
          </w:tcPr>
          <w:p w:rsidR="00FC6090" w:rsidRPr="00FC6090" w:rsidRDefault="00FC6090" w:rsidP="004B5078">
            <w:pPr>
              <w:spacing w:line="276" w:lineRule="auto"/>
              <w:jc w:val="both"/>
              <w:rPr>
                <w:rFonts w:ascii="Arial" w:hAnsi="Arial" w:cs="Arial"/>
                <w:b/>
                <w:szCs w:val="22"/>
              </w:rPr>
            </w:pPr>
            <w:r w:rsidRPr="00FC6090">
              <w:rPr>
                <w:rFonts w:ascii="Arial" w:hAnsi="Arial" w:cs="Arial"/>
                <w:b/>
                <w:sz w:val="22"/>
                <w:szCs w:val="22"/>
              </w:rPr>
              <w:lastRenderedPageBreak/>
              <w:t>I.</w:t>
            </w:r>
          </w:p>
        </w:tc>
        <w:tc>
          <w:tcPr>
            <w:tcW w:w="8278" w:type="dxa"/>
            <w:gridSpan w:val="6"/>
          </w:tcPr>
          <w:p w:rsidR="00FC6090" w:rsidRPr="00FC6090" w:rsidRDefault="00FC6090" w:rsidP="004B5078">
            <w:pPr>
              <w:spacing w:line="276" w:lineRule="auto"/>
              <w:jc w:val="both"/>
              <w:rPr>
                <w:rFonts w:ascii="Arial" w:hAnsi="Arial" w:cs="Arial"/>
                <w:b/>
                <w:szCs w:val="22"/>
              </w:rPr>
            </w:pPr>
            <w:r w:rsidRPr="00FC6090">
              <w:rPr>
                <w:rFonts w:ascii="Arial" w:hAnsi="Arial" w:cs="Arial"/>
                <w:b/>
                <w:sz w:val="22"/>
                <w:szCs w:val="22"/>
              </w:rPr>
              <w:t>COURSE DESCRIPTION:</w:t>
            </w:r>
          </w:p>
          <w:p w:rsidR="00FC6090" w:rsidRPr="00FC6090" w:rsidRDefault="00FC6090" w:rsidP="004B5078">
            <w:pPr>
              <w:spacing w:line="276" w:lineRule="auto"/>
              <w:jc w:val="both"/>
              <w:rPr>
                <w:rFonts w:ascii="Arial" w:hAnsi="Arial" w:cs="Arial"/>
                <w:szCs w:val="22"/>
                <w:u w:val="single"/>
              </w:rPr>
            </w:pPr>
          </w:p>
        </w:tc>
      </w:tr>
      <w:tr w:rsidR="00C97F29" w:rsidRPr="00FC6090">
        <w:trPr>
          <w:cantSplit/>
        </w:trPr>
        <w:tc>
          <w:tcPr>
            <w:tcW w:w="619" w:type="dxa"/>
          </w:tcPr>
          <w:p w:rsidR="00C97F29" w:rsidRPr="00FC6090" w:rsidRDefault="00C97F29" w:rsidP="00D57402">
            <w:pPr>
              <w:spacing w:line="276" w:lineRule="auto"/>
              <w:rPr>
                <w:rFonts w:ascii="Arial" w:hAnsi="Arial" w:cs="Arial"/>
                <w:b/>
                <w:szCs w:val="22"/>
              </w:rPr>
            </w:pPr>
          </w:p>
        </w:tc>
        <w:tc>
          <w:tcPr>
            <w:tcW w:w="8278" w:type="dxa"/>
            <w:gridSpan w:val="6"/>
          </w:tcPr>
          <w:p w:rsidR="00C97F29" w:rsidRPr="00FC6090" w:rsidRDefault="00FC6090" w:rsidP="00D57402">
            <w:pPr>
              <w:spacing w:line="276" w:lineRule="auto"/>
              <w:rPr>
                <w:rFonts w:ascii="Arial" w:hAnsi="Arial" w:cs="Arial"/>
                <w:szCs w:val="22"/>
              </w:rPr>
            </w:pPr>
            <w:r w:rsidRPr="00FC6090">
              <w:rPr>
                <w:rFonts w:ascii="Arial" w:hAnsi="Arial" w:cs="Arial"/>
                <w:sz w:val="22"/>
                <w:szCs w:val="22"/>
                <w:lang w:eastAsia="en-CA"/>
              </w:rPr>
              <w:t xml:space="preserve">Students will gain an understanding of the theory and practice of conflict transformation as it relates to intervention strategies from personal to international levels. This course will focus on strategies to ensure transformation efforts are sustainable and that they avoid negative impacts and maximize positive outcomes. Students will explore mechanisms to promote personal and social healing which will include an examination of restorative justice and reconciliation techniques. Students will also assess peacemaking, peacekeeping and </w:t>
            </w:r>
            <w:proofErr w:type="spellStart"/>
            <w:r w:rsidRPr="00FC6090">
              <w:rPr>
                <w:rFonts w:ascii="Arial" w:hAnsi="Arial" w:cs="Arial"/>
                <w:sz w:val="22"/>
                <w:szCs w:val="22"/>
                <w:lang w:eastAsia="en-CA"/>
              </w:rPr>
              <w:t>peacebuilding</w:t>
            </w:r>
            <w:proofErr w:type="spellEnd"/>
            <w:r w:rsidRPr="00FC6090">
              <w:rPr>
                <w:rFonts w:ascii="Arial" w:hAnsi="Arial" w:cs="Arial"/>
                <w:sz w:val="22"/>
                <w:szCs w:val="22"/>
                <w:lang w:eastAsia="en-CA"/>
              </w:rPr>
              <w:t xml:space="preserve"> operations and develop strong communication skills for active listening, observation, establishing rapport, cross cultural dialogue, empathy, facilitation, alternative dispute resolution, mediation and negotiation. This course will enable students to consolidate knowledge from Conflict Analysis and Introduction to Peace and Conflict Studies and acquire knowledge and skills for conflict transformation through group exercises, simulations, field work and independent projects.</w:t>
            </w:r>
          </w:p>
        </w:tc>
      </w:tr>
      <w:tr w:rsidR="00FC6090" w:rsidRPr="00FC6090">
        <w:trPr>
          <w:cantSplit/>
        </w:trPr>
        <w:tc>
          <w:tcPr>
            <w:tcW w:w="619" w:type="dxa"/>
          </w:tcPr>
          <w:p w:rsidR="00FC6090" w:rsidRPr="00FC6090" w:rsidRDefault="00FC6090" w:rsidP="00D57402">
            <w:pPr>
              <w:spacing w:line="276" w:lineRule="auto"/>
              <w:rPr>
                <w:rFonts w:ascii="Arial" w:hAnsi="Arial" w:cs="Arial"/>
                <w:b/>
                <w:szCs w:val="22"/>
              </w:rPr>
            </w:pPr>
          </w:p>
        </w:tc>
        <w:tc>
          <w:tcPr>
            <w:tcW w:w="8278" w:type="dxa"/>
            <w:gridSpan w:val="6"/>
          </w:tcPr>
          <w:p w:rsidR="00FC6090" w:rsidRPr="00FC6090" w:rsidRDefault="00FC6090" w:rsidP="00D57402">
            <w:pPr>
              <w:spacing w:line="276" w:lineRule="auto"/>
              <w:rPr>
                <w:rFonts w:ascii="Arial" w:hAnsi="Arial" w:cs="Arial"/>
                <w:szCs w:val="22"/>
                <w:lang w:eastAsia="en-CA"/>
              </w:rPr>
            </w:pPr>
          </w:p>
        </w:tc>
      </w:tr>
      <w:tr w:rsidR="00C97F29" w:rsidRPr="00FC6090">
        <w:trPr>
          <w:cantSplit/>
        </w:trPr>
        <w:tc>
          <w:tcPr>
            <w:tcW w:w="619" w:type="dxa"/>
          </w:tcPr>
          <w:p w:rsidR="00C97F29" w:rsidRPr="00FC6090" w:rsidRDefault="00C97F29" w:rsidP="00D57402">
            <w:pPr>
              <w:spacing w:line="276" w:lineRule="auto"/>
              <w:rPr>
                <w:rFonts w:ascii="Arial" w:hAnsi="Arial" w:cs="Arial"/>
                <w:b/>
                <w:szCs w:val="22"/>
              </w:rPr>
            </w:pPr>
            <w:r w:rsidRPr="00FC6090">
              <w:rPr>
                <w:rFonts w:ascii="Arial" w:hAnsi="Arial" w:cs="Arial"/>
                <w:b/>
                <w:sz w:val="22"/>
                <w:szCs w:val="22"/>
              </w:rPr>
              <w:t>II.</w:t>
            </w:r>
          </w:p>
        </w:tc>
        <w:tc>
          <w:tcPr>
            <w:tcW w:w="8278" w:type="dxa"/>
            <w:gridSpan w:val="6"/>
          </w:tcPr>
          <w:p w:rsidR="00C97F29" w:rsidRPr="00FC6090" w:rsidRDefault="00C97F29" w:rsidP="00D57402">
            <w:pPr>
              <w:spacing w:line="276" w:lineRule="auto"/>
              <w:rPr>
                <w:rFonts w:ascii="Arial" w:hAnsi="Arial" w:cs="Arial"/>
                <w:b/>
                <w:szCs w:val="22"/>
              </w:rPr>
            </w:pPr>
            <w:r w:rsidRPr="00FC6090">
              <w:rPr>
                <w:rFonts w:ascii="Arial" w:hAnsi="Arial" w:cs="Arial"/>
                <w:b/>
                <w:sz w:val="22"/>
                <w:szCs w:val="22"/>
              </w:rPr>
              <w:t>LEARNING OUTCOMES AND ELEMENTS OF THE PERFORMANCE:</w:t>
            </w:r>
          </w:p>
          <w:p w:rsidR="00C97F29" w:rsidRPr="00FC6090" w:rsidRDefault="00C97F29" w:rsidP="00D57402">
            <w:pPr>
              <w:spacing w:line="276" w:lineRule="auto"/>
              <w:rPr>
                <w:rFonts w:ascii="Arial" w:hAnsi="Arial" w:cs="Arial"/>
                <w:szCs w:val="22"/>
              </w:rPr>
            </w:pPr>
          </w:p>
        </w:tc>
      </w:tr>
      <w:tr w:rsidR="00C97F29" w:rsidRPr="00FC6090">
        <w:trPr>
          <w:cantSplit/>
        </w:trPr>
        <w:tc>
          <w:tcPr>
            <w:tcW w:w="619" w:type="dxa"/>
          </w:tcPr>
          <w:p w:rsidR="00C97F29" w:rsidRPr="00FC6090" w:rsidRDefault="00C97F29" w:rsidP="00D57402">
            <w:pPr>
              <w:spacing w:line="276" w:lineRule="auto"/>
              <w:rPr>
                <w:rFonts w:ascii="Arial" w:hAnsi="Arial" w:cs="Arial"/>
                <w:szCs w:val="22"/>
              </w:rPr>
            </w:pPr>
          </w:p>
        </w:tc>
        <w:tc>
          <w:tcPr>
            <w:tcW w:w="8278" w:type="dxa"/>
            <w:gridSpan w:val="6"/>
          </w:tcPr>
          <w:p w:rsidR="00C97F29" w:rsidRPr="00FC6090" w:rsidRDefault="00C97F29" w:rsidP="00D57402">
            <w:pPr>
              <w:spacing w:line="276" w:lineRule="auto"/>
              <w:rPr>
                <w:rFonts w:ascii="Arial" w:hAnsi="Arial" w:cs="Arial"/>
                <w:b/>
                <w:szCs w:val="22"/>
              </w:rPr>
            </w:pPr>
            <w:r w:rsidRPr="00FC6090">
              <w:rPr>
                <w:rFonts w:ascii="Arial" w:hAnsi="Arial" w:cs="Arial"/>
                <w:b/>
                <w:sz w:val="22"/>
                <w:szCs w:val="22"/>
              </w:rPr>
              <w:t>Upon successful completion of this course, the student will demonstrate the ability to:</w:t>
            </w:r>
          </w:p>
          <w:p w:rsidR="00C97F29" w:rsidRPr="00FC6090" w:rsidRDefault="00C97F29" w:rsidP="00D57402">
            <w:pPr>
              <w:spacing w:line="276" w:lineRule="auto"/>
              <w:rPr>
                <w:rFonts w:ascii="Arial" w:hAnsi="Arial" w:cs="Arial"/>
                <w:szCs w:val="22"/>
              </w:rPr>
            </w:pPr>
          </w:p>
        </w:tc>
      </w:tr>
      <w:tr w:rsidR="009676EA" w:rsidRPr="00FC6090">
        <w:trPr>
          <w:cantSplit/>
        </w:trPr>
        <w:tc>
          <w:tcPr>
            <w:tcW w:w="619" w:type="dxa"/>
          </w:tcPr>
          <w:p w:rsidR="009676EA" w:rsidRPr="00FC6090" w:rsidRDefault="009676EA" w:rsidP="00D57402">
            <w:pPr>
              <w:spacing w:line="276" w:lineRule="auto"/>
              <w:rPr>
                <w:rFonts w:ascii="Arial" w:hAnsi="Arial" w:cs="Arial"/>
                <w:szCs w:val="22"/>
              </w:rPr>
            </w:pPr>
          </w:p>
        </w:tc>
        <w:tc>
          <w:tcPr>
            <w:tcW w:w="8278" w:type="dxa"/>
            <w:gridSpan w:val="6"/>
          </w:tcPr>
          <w:p w:rsidR="009676EA" w:rsidRPr="00FC6090" w:rsidRDefault="009676EA" w:rsidP="00D57402">
            <w:pPr>
              <w:spacing w:line="276" w:lineRule="auto"/>
              <w:rPr>
                <w:rFonts w:ascii="Arial" w:hAnsi="Arial" w:cs="Arial"/>
                <w:b/>
                <w:szCs w:val="22"/>
              </w:rPr>
            </w:pP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r w:rsidRPr="00FC6090">
              <w:rPr>
                <w:rFonts w:ascii="Arial" w:hAnsi="Arial" w:cs="Arial"/>
                <w:sz w:val="22"/>
                <w:szCs w:val="22"/>
              </w:rPr>
              <w:t>1.</w:t>
            </w:r>
          </w:p>
        </w:tc>
        <w:tc>
          <w:tcPr>
            <w:tcW w:w="7852" w:type="dxa"/>
            <w:gridSpan w:val="5"/>
          </w:tcPr>
          <w:p w:rsidR="00C97F29" w:rsidRPr="00FC6090" w:rsidRDefault="009676EA" w:rsidP="00D57402">
            <w:pPr>
              <w:pStyle w:val="ListParagraph"/>
              <w:spacing w:line="276" w:lineRule="auto"/>
              <w:ind w:left="0"/>
              <w:rPr>
                <w:rFonts w:ascii="Arial" w:hAnsi="Arial" w:cs="Arial"/>
                <w:b/>
                <w:szCs w:val="22"/>
              </w:rPr>
            </w:pPr>
            <w:r w:rsidRPr="00FC6090">
              <w:rPr>
                <w:rFonts w:ascii="Arial" w:hAnsi="Arial" w:cs="Arial"/>
                <w:b/>
                <w:sz w:val="22"/>
                <w:szCs w:val="22"/>
                <w:lang w:eastAsia="en-CA"/>
              </w:rPr>
              <w:t>Explain the various theories and practices of Conflict Transformation</w:t>
            </w:r>
            <w:r w:rsidR="007842F7" w:rsidRPr="00FC6090">
              <w:rPr>
                <w:rFonts w:ascii="Arial" w:hAnsi="Arial" w:cs="Arial"/>
                <w:b/>
                <w:sz w:val="22"/>
                <w:szCs w:val="22"/>
                <w:lang w:eastAsia="en-CA"/>
              </w:rPr>
              <w:t>.</w:t>
            </w:r>
          </w:p>
        </w:tc>
      </w:tr>
      <w:tr w:rsidR="00C97F29" w:rsidRPr="00FC6090">
        <w:trPr>
          <w:trHeight w:val="1823"/>
        </w:trPr>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p>
        </w:tc>
        <w:tc>
          <w:tcPr>
            <w:tcW w:w="7852" w:type="dxa"/>
            <w:gridSpan w:val="5"/>
          </w:tcPr>
          <w:p w:rsidR="00D57402" w:rsidRPr="00FC6090" w:rsidRDefault="00D57402" w:rsidP="00D57402">
            <w:pPr>
              <w:spacing w:line="276" w:lineRule="auto"/>
              <w:ind w:right="560"/>
              <w:rPr>
                <w:rFonts w:ascii="Arial" w:hAnsi="Arial" w:cs="Arial"/>
                <w:szCs w:val="22"/>
                <w:u w:val="single"/>
              </w:rPr>
            </w:pPr>
          </w:p>
          <w:p w:rsidR="00C97F29" w:rsidRPr="00FC6090" w:rsidRDefault="00C97F29" w:rsidP="00D57402">
            <w:pPr>
              <w:spacing w:line="276" w:lineRule="auto"/>
              <w:ind w:right="560"/>
              <w:rPr>
                <w:rFonts w:ascii="Arial" w:hAnsi="Arial" w:cs="Arial"/>
                <w:szCs w:val="22"/>
                <w:u w:val="single"/>
              </w:rPr>
            </w:pPr>
            <w:r w:rsidRPr="00FC6090">
              <w:rPr>
                <w:rFonts w:ascii="Arial" w:hAnsi="Arial" w:cs="Arial"/>
                <w:sz w:val="22"/>
                <w:szCs w:val="22"/>
                <w:u w:val="single"/>
              </w:rPr>
              <w:t>Potential Elements of the Performance:</w:t>
            </w:r>
          </w:p>
          <w:p w:rsidR="007842F7" w:rsidRPr="00FC6090" w:rsidRDefault="007842F7" w:rsidP="00D57402">
            <w:pPr>
              <w:pStyle w:val="ListParagraph"/>
              <w:numPr>
                <w:ilvl w:val="0"/>
                <w:numId w:val="44"/>
              </w:numPr>
              <w:spacing w:after="200" w:line="276" w:lineRule="auto"/>
              <w:rPr>
                <w:rFonts w:ascii="Arial" w:hAnsi="Arial" w:cs="Arial"/>
                <w:szCs w:val="22"/>
                <w:lang w:eastAsia="en-CA"/>
              </w:rPr>
            </w:pPr>
            <w:r w:rsidRPr="00FC6090">
              <w:rPr>
                <w:rFonts w:ascii="Arial" w:hAnsi="Arial" w:cs="Arial"/>
                <w:sz w:val="22"/>
                <w:szCs w:val="22"/>
                <w:lang w:eastAsia="en-CA"/>
              </w:rPr>
              <w:t xml:space="preserve">Discuss conflict intervention strategies from the personal to international levels. </w:t>
            </w:r>
          </w:p>
          <w:p w:rsidR="007842F7" w:rsidRPr="00FC6090" w:rsidRDefault="007842F7" w:rsidP="00D57402">
            <w:pPr>
              <w:pStyle w:val="ListParagraph"/>
              <w:numPr>
                <w:ilvl w:val="0"/>
                <w:numId w:val="44"/>
              </w:numPr>
              <w:spacing w:after="200" w:line="276" w:lineRule="auto"/>
              <w:rPr>
                <w:rFonts w:ascii="Arial" w:hAnsi="Arial" w:cs="Arial"/>
                <w:szCs w:val="22"/>
                <w:lang w:eastAsia="en-CA"/>
              </w:rPr>
            </w:pPr>
            <w:r w:rsidRPr="00FC6090">
              <w:rPr>
                <w:rFonts w:ascii="Arial" w:hAnsi="Arial" w:cs="Arial"/>
                <w:sz w:val="22"/>
                <w:szCs w:val="22"/>
                <w:lang w:eastAsia="en-CA"/>
              </w:rPr>
              <w:t>Research conflict transformation frameworks and models.</w:t>
            </w:r>
          </w:p>
          <w:p w:rsidR="009676EA" w:rsidRPr="00FC6090" w:rsidRDefault="007842F7" w:rsidP="009676EA">
            <w:pPr>
              <w:pStyle w:val="ListParagraph"/>
              <w:numPr>
                <w:ilvl w:val="0"/>
                <w:numId w:val="44"/>
              </w:numPr>
              <w:spacing w:after="200" w:line="276" w:lineRule="auto"/>
              <w:rPr>
                <w:rFonts w:ascii="Arial" w:hAnsi="Arial" w:cs="Arial"/>
                <w:szCs w:val="22"/>
                <w:lang w:eastAsia="en-CA"/>
              </w:rPr>
            </w:pPr>
            <w:r w:rsidRPr="00FC6090">
              <w:rPr>
                <w:rFonts w:ascii="Arial" w:hAnsi="Arial" w:cs="Arial"/>
                <w:sz w:val="22"/>
                <w:szCs w:val="22"/>
                <w:lang w:eastAsia="en-CA"/>
              </w:rPr>
              <w:t>Summarize key arguments for and against each framework and model.</w:t>
            </w: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p>
        </w:tc>
        <w:tc>
          <w:tcPr>
            <w:tcW w:w="7852" w:type="dxa"/>
            <w:gridSpan w:val="5"/>
          </w:tcPr>
          <w:p w:rsidR="00C97F29" w:rsidRPr="00FC6090" w:rsidRDefault="00C97F29" w:rsidP="00D57402">
            <w:pPr>
              <w:spacing w:line="276" w:lineRule="auto"/>
              <w:ind w:right="560"/>
              <w:rPr>
                <w:rFonts w:ascii="Arial" w:hAnsi="Arial" w:cs="Arial"/>
                <w:szCs w:val="22"/>
                <w:u w:val="single"/>
              </w:rPr>
            </w:pP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r w:rsidRPr="00FC6090">
              <w:rPr>
                <w:rFonts w:ascii="Arial" w:hAnsi="Arial" w:cs="Arial"/>
                <w:sz w:val="22"/>
                <w:szCs w:val="22"/>
              </w:rPr>
              <w:t>2.</w:t>
            </w:r>
          </w:p>
        </w:tc>
        <w:tc>
          <w:tcPr>
            <w:tcW w:w="7852" w:type="dxa"/>
            <w:gridSpan w:val="5"/>
          </w:tcPr>
          <w:p w:rsidR="00C97F29" w:rsidRPr="00FC6090" w:rsidRDefault="008F08E3" w:rsidP="008F08E3">
            <w:pPr>
              <w:spacing w:line="276" w:lineRule="auto"/>
              <w:ind w:right="560"/>
              <w:rPr>
                <w:rFonts w:ascii="Arial" w:hAnsi="Arial" w:cs="Arial"/>
                <w:b/>
                <w:szCs w:val="22"/>
              </w:rPr>
            </w:pPr>
            <w:r w:rsidRPr="00FC6090">
              <w:rPr>
                <w:rFonts w:ascii="Arial" w:hAnsi="Arial" w:cs="Arial"/>
                <w:b/>
                <w:sz w:val="22"/>
                <w:szCs w:val="22"/>
                <w:lang w:eastAsia="en-CA"/>
              </w:rPr>
              <w:t>Assess strategies that encourage a sustainable transformation process.</w:t>
            </w:r>
          </w:p>
        </w:tc>
      </w:tr>
      <w:tr w:rsidR="00202D7D" w:rsidRPr="00FC6090">
        <w:tc>
          <w:tcPr>
            <w:tcW w:w="619" w:type="dxa"/>
          </w:tcPr>
          <w:p w:rsidR="00202D7D" w:rsidRPr="00FC6090" w:rsidRDefault="00202D7D" w:rsidP="0050291B">
            <w:pPr>
              <w:spacing w:line="276" w:lineRule="auto"/>
              <w:rPr>
                <w:rFonts w:ascii="Arial" w:hAnsi="Arial" w:cs="Arial"/>
                <w:szCs w:val="22"/>
              </w:rPr>
            </w:pPr>
          </w:p>
        </w:tc>
        <w:tc>
          <w:tcPr>
            <w:tcW w:w="426" w:type="dxa"/>
          </w:tcPr>
          <w:p w:rsidR="00202D7D" w:rsidRPr="00FC6090" w:rsidRDefault="00202D7D" w:rsidP="0050291B">
            <w:pPr>
              <w:spacing w:line="276" w:lineRule="auto"/>
              <w:rPr>
                <w:rFonts w:ascii="Arial" w:hAnsi="Arial" w:cs="Arial"/>
                <w:szCs w:val="22"/>
              </w:rPr>
            </w:pPr>
          </w:p>
        </w:tc>
        <w:tc>
          <w:tcPr>
            <w:tcW w:w="7852" w:type="dxa"/>
            <w:gridSpan w:val="5"/>
          </w:tcPr>
          <w:p w:rsidR="00202D7D" w:rsidRPr="00FC6090" w:rsidRDefault="00202D7D" w:rsidP="0050291B">
            <w:pPr>
              <w:spacing w:line="276" w:lineRule="auto"/>
              <w:ind w:right="560"/>
              <w:rPr>
                <w:rFonts w:ascii="Arial" w:hAnsi="Arial" w:cs="Arial"/>
                <w:szCs w:val="22"/>
                <w:u w:val="single"/>
              </w:rPr>
            </w:pPr>
          </w:p>
          <w:p w:rsidR="00202D7D" w:rsidRPr="00FC6090" w:rsidRDefault="00202D7D" w:rsidP="0050291B">
            <w:pPr>
              <w:spacing w:line="276" w:lineRule="auto"/>
              <w:ind w:right="560"/>
              <w:rPr>
                <w:rFonts w:ascii="Arial" w:hAnsi="Arial" w:cs="Arial"/>
                <w:szCs w:val="22"/>
                <w:u w:val="single"/>
              </w:rPr>
            </w:pPr>
            <w:r w:rsidRPr="00FC6090">
              <w:rPr>
                <w:rFonts w:ascii="Arial" w:hAnsi="Arial" w:cs="Arial"/>
                <w:sz w:val="22"/>
                <w:szCs w:val="22"/>
                <w:u w:val="single"/>
              </w:rPr>
              <w:t>Potential Elements of the Performance:</w:t>
            </w:r>
          </w:p>
          <w:p w:rsidR="009676EA" w:rsidRPr="00FC6090" w:rsidRDefault="009676EA" w:rsidP="009676EA">
            <w:pPr>
              <w:pStyle w:val="ListParagraph"/>
              <w:numPr>
                <w:ilvl w:val="0"/>
                <w:numId w:val="50"/>
              </w:numPr>
              <w:spacing w:line="276" w:lineRule="auto"/>
              <w:ind w:right="560"/>
              <w:rPr>
                <w:rFonts w:ascii="Arial" w:hAnsi="Arial" w:cs="Arial"/>
                <w:szCs w:val="22"/>
              </w:rPr>
            </w:pPr>
            <w:r w:rsidRPr="00FC6090">
              <w:rPr>
                <w:rFonts w:ascii="Arial" w:hAnsi="Arial" w:cs="Arial"/>
                <w:sz w:val="22"/>
                <w:szCs w:val="22"/>
              </w:rPr>
              <w:t>Examine the role of mediation and negotiation as methods for addressing conflict.</w:t>
            </w:r>
          </w:p>
          <w:p w:rsidR="009676EA" w:rsidRPr="00FC6090" w:rsidRDefault="009676EA" w:rsidP="009676EA">
            <w:pPr>
              <w:pStyle w:val="ListParagraph"/>
              <w:numPr>
                <w:ilvl w:val="0"/>
                <w:numId w:val="50"/>
              </w:numPr>
              <w:spacing w:line="276" w:lineRule="auto"/>
              <w:ind w:right="560"/>
              <w:rPr>
                <w:rFonts w:ascii="Arial" w:hAnsi="Arial" w:cs="Arial"/>
                <w:szCs w:val="22"/>
              </w:rPr>
            </w:pPr>
            <w:r w:rsidRPr="00FC6090">
              <w:rPr>
                <w:rFonts w:ascii="Arial" w:hAnsi="Arial" w:cs="Arial"/>
                <w:sz w:val="22"/>
                <w:szCs w:val="22"/>
              </w:rPr>
              <w:t>Justify principles and practices that promote positive outcomes.</w:t>
            </w:r>
          </w:p>
          <w:p w:rsidR="009676EA" w:rsidRPr="00FC6090" w:rsidRDefault="009676EA" w:rsidP="009676EA">
            <w:pPr>
              <w:pStyle w:val="ListParagraph"/>
              <w:numPr>
                <w:ilvl w:val="0"/>
                <w:numId w:val="50"/>
              </w:numPr>
              <w:spacing w:line="276" w:lineRule="auto"/>
              <w:ind w:right="560"/>
              <w:rPr>
                <w:rFonts w:ascii="Arial" w:hAnsi="Arial" w:cs="Arial"/>
                <w:szCs w:val="22"/>
              </w:rPr>
            </w:pPr>
            <w:r w:rsidRPr="00FC6090">
              <w:rPr>
                <w:rFonts w:ascii="Arial" w:hAnsi="Arial" w:cs="Arial"/>
                <w:sz w:val="22"/>
                <w:szCs w:val="22"/>
              </w:rPr>
              <w:t>Determine how a transformation process can prevent the escalation of conflict.</w:t>
            </w:r>
          </w:p>
          <w:p w:rsidR="009676EA" w:rsidRPr="00FC6090" w:rsidRDefault="009676EA" w:rsidP="009676EA">
            <w:pPr>
              <w:pStyle w:val="ListParagraph"/>
              <w:numPr>
                <w:ilvl w:val="0"/>
                <w:numId w:val="50"/>
              </w:numPr>
              <w:spacing w:line="276" w:lineRule="auto"/>
              <w:ind w:right="560"/>
              <w:rPr>
                <w:rFonts w:ascii="Arial" w:hAnsi="Arial" w:cs="Arial"/>
                <w:szCs w:val="22"/>
              </w:rPr>
            </w:pPr>
            <w:r w:rsidRPr="00FC6090">
              <w:rPr>
                <w:rFonts w:ascii="Arial" w:hAnsi="Arial" w:cs="Arial"/>
                <w:sz w:val="22"/>
                <w:szCs w:val="22"/>
              </w:rPr>
              <w:t>Recommend processes and approaches that address violent conflict</w:t>
            </w: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r w:rsidRPr="00FC6090">
              <w:rPr>
                <w:rFonts w:ascii="Arial" w:hAnsi="Arial" w:cs="Arial"/>
                <w:sz w:val="22"/>
                <w:szCs w:val="22"/>
              </w:rPr>
              <w:t>3.</w:t>
            </w:r>
          </w:p>
        </w:tc>
        <w:tc>
          <w:tcPr>
            <w:tcW w:w="7852" w:type="dxa"/>
            <w:gridSpan w:val="5"/>
          </w:tcPr>
          <w:p w:rsidR="007842F7" w:rsidRPr="00FC6090" w:rsidRDefault="009676EA" w:rsidP="00D57402">
            <w:pPr>
              <w:spacing w:line="276" w:lineRule="auto"/>
              <w:rPr>
                <w:rFonts w:ascii="Arial" w:hAnsi="Arial" w:cs="Arial"/>
                <w:b/>
                <w:szCs w:val="22"/>
                <w:lang w:eastAsia="en-CA"/>
              </w:rPr>
            </w:pPr>
            <w:r w:rsidRPr="00FC6090">
              <w:rPr>
                <w:rFonts w:ascii="Arial" w:hAnsi="Arial" w:cs="Arial"/>
                <w:b/>
                <w:sz w:val="22"/>
                <w:szCs w:val="22"/>
                <w:lang w:eastAsia="en-CA"/>
              </w:rPr>
              <w:t>Review</w:t>
            </w:r>
            <w:r w:rsidR="007842F7" w:rsidRPr="00FC6090">
              <w:rPr>
                <w:rFonts w:ascii="Arial" w:hAnsi="Arial" w:cs="Arial"/>
                <w:b/>
                <w:sz w:val="22"/>
                <w:szCs w:val="22"/>
                <w:lang w:eastAsia="en-CA"/>
              </w:rPr>
              <w:t xml:space="preserve"> </w:t>
            </w:r>
            <w:r w:rsidR="00125122" w:rsidRPr="00FC6090">
              <w:rPr>
                <w:rFonts w:ascii="Arial" w:hAnsi="Arial" w:cs="Arial"/>
                <w:b/>
                <w:sz w:val="22"/>
                <w:szCs w:val="22"/>
                <w:lang w:eastAsia="en-CA"/>
              </w:rPr>
              <w:t>different</w:t>
            </w:r>
            <w:r w:rsidR="004B5078" w:rsidRPr="00FC6090">
              <w:rPr>
                <w:rFonts w:ascii="Arial" w:hAnsi="Arial" w:cs="Arial"/>
                <w:b/>
                <w:sz w:val="22"/>
                <w:szCs w:val="22"/>
                <w:lang w:eastAsia="en-CA"/>
              </w:rPr>
              <w:t xml:space="preserve"> </w:t>
            </w:r>
            <w:r w:rsidR="007842F7" w:rsidRPr="00FC6090">
              <w:rPr>
                <w:rFonts w:ascii="Arial" w:hAnsi="Arial" w:cs="Arial"/>
                <w:b/>
                <w:sz w:val="22"/>
                <w:szCs w:val="22"/>
                <w:lang w:eastAsia="en-CA"/>
              </w:rPr>
              <w:t xml:space="preserve">mechanisms that promote personal and social healing. </w:t>
            </w:r>
          </w:p>
          <w:p w:rsidR="00C97F29" w:rsidRPr="00FC6090" w:rsidRDefault="00C97F29" w:rsidP="00D57402">
            <w:pPr>
              <w:spacing w:line="276" w:lineRule="auto"/>
              <w:ind w:right="560"/>
              <w:rPr>
                <w:rFonts w:ascii="Arial" w:hAnsi="Arial" w:cs="Arial"/>
                <w:b/>
                <w:szCs w:val="22"/>
              </w:rPr>
            </w:pP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p>
        </w:tc>
        <w:tc>
          <w:tcPr>
            <w:tcW w:w="7852" w:type="dxa"/>
            <w:gridSpan w:val="5"/>
          </w:tcPr>
          <w:p w:rsidR="00C97F29" w:rsidRPr="00FC6090" w:rsidRDefault="00C97F29" w:rsidP="00D57402">
            <w:pPr>
              <w:spacing w:line="276" w:lineRule="auto"/>
              <w:ind w:right="560"/>
              <w:rPr>
                <w:rFonts w:ascii="Arial" w:hAnsi="Arial" w:cs="Arial"/>
                <w:szCs w:val="22"/>
                <w:u w:val="single"/>
              </w:rPr>
            </w:pPr>
            <w:r w:rsidRPr="00FC6090">
              <w:rPr>
                <w:rFonts w:ascii="Arial" w:hAnsi="Arial" w:cs="Arial"/>
                <w:sz w:val="22"/>
                <w:szCs w:val="22"/>
                <w:u w:val="single"/>
              </w:rPr>
              <w:t>Potential Elements of the Performance:</w:t>
            </w:r>
          </w:p>
          <w:p w:rsidR="00C97F29" w:rsidRPr="00FC6090" w:rsidRDefault="00C97F29" w:rsidP="00D57402">
            <w:pPr>
              <w:pStyle w:val="ListParagraph"/>
              <w:spacing w:line="276" w:lineRule="auto"/>
              <w:ind w:left="0"/>
              <w:rPr>
                <w:rFonts w:ascii="Arial" w:hAnsi="Arial" w:cs="Arial"/>
                <w:szCs w:val="22"/>
              </w:rPr>
            </w:pPr>
          </w:p>
          <w:p w:rsidR="009676EA" w:rsidRPr="00FC6090" w:rsidRDefault="009676EA" w:rsidP="009676EA">
            <w:pPr>
              <w:pStyle w:val="ListParagraph"/>
              <w:numPr>
                <w:ilvl w:val="0"/>
                <w:numId w:val="46"/>
              </w:numPr>
              <w:spacing w:after="200" w:line="276" w:lineRule="auto"/>
              <w:rPr>
                <w:rFonts w:ascii="Arial" w:hAnsi="Arial" w:cs="Arial"/>
                <w:szCs w:val="22"/>
              </w:rPr>
            </w:pPr>
            <w:r w:rsidRPr="00FC6090">
              <w:rPr>
                <w:rFonts w:ascii="Arial" w:hAnsi="Arial" w:cs="Arial"/>
                <w:sz w:val="22"/>
                <w:szCs w:val="22"/>
              </w:rPr>
              <w:t>Research contemporary and historical restorative justice practices</w:t>
            </w:r>
          </w:p>
          <w:p w:rsidR="009676EA" w:rsidRPr="00FC6090" w:rsidRDefault="009676EA" w:rsidP="009676EA">
            <w:pPr>
              <w:pStyle w:val="ListParagraph"/>
              <w:numPr>
                <w:ilvl w:val="0"/>
                <w:numId w:val="46"/>
              </w:numPr>
              <w:spacing w:after="200" w:line="276" w:lineRule="auto"/>
              <w:rPr>
                <w:rFonts w:ascii="Arial" w:hAnsi="Arial" w:cs="Arial"/>
                <w:szCs w:val="22"/>
              </w:rPr>
            </w:pPr>
            <w:r w:rsidRPr="00FC6090">
              <w:rPr>
                <w:rFonts w:ascii="Arial" w:hAnsi="Arial" w:cs="Arial"/>
                <w:sz w:val="22"/>
                <w:szCs w:val="22"/>
              </w:rPr>
              <w:t xml:space="preserve">Discuss reconciliation techniques from different cultures and societies </w:t>
            </w:r>
          </w:p>
          <w:p w:rsidR="009676EA" w:rsidRPr="00FC6090" w:rsidRDefault="009676EA" w:rsidP="009676EA">
            <w:pPr>
              <w:pStyle w:val="ListParagraph"/>
              <w:numPr>
                <w:ilvl w:val="0"/>
                <w:numId w:val="46"/>
              </w:numPr>
              <w:spacing w:after="200" w:line="276" w:lineRule="auto"/>
              <w:rPr>
                <w:rFonts w:ascii="Arial" w:hAnsi="Arial" w:cs="Arial"/>
                <w:b/>
                <w:szCs w:val="22"/>
              </w:rPr>
            </w:pPr>
            <w:r w:rsidRPr="00FC6090">
              <w:rPr>
                <w:rFonts w:ascii="Arial" w:hAnsi="Arial" w:cs="Arial"/>
                <w:sz w:val="22"/>
                <w:szCs w:val="22"/>
              </w:rPr>
              <w:t>Distinguish between the approaches/operations of peacemaking, peacekeeping and peace building</w:t>
            </w: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p>
        </w:tc>
        <w:tc>
          <w:tcPr>
            <w:tcW w:w="7852" w:type="dxa"/>
            <w:gridSpan w:val="5"/>
          </w:tcPr>
          <w:p w:rsidR="00C97F29" w:rsidRPr="00FC6090" w:rsidRDefault="00C97F29" w:rsidP="00D57402">
            <w:pPr>
              <w:spacing w:line="276" w:lineRule="auto"/>
              <w:ind w:right="560"/>
              <w:rPr>
                <w:rFonts w:ascii="Arial" w:hAnsi="Arial" w:cs="Arial"/>
                <w:szCs w:val="22"/>
                <w:u w:val="single"/>
              </w:rPr>
            </w:pPr>
          </w:p>
        </w:tc>
      </w:tr>
      <w:tr w:rsidR="00C97F29" w:rsidRPr="00FC6090">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r w:rsidRPr="00FC6090">
              <w:rPr>
                <w:rFonts w:ascii="Arial" w:hAnsi="Arial" w:cs="Arial"/>
                <w:sz w:val="22"/>
                <w:szCs w:val="22"/>
              </w:rPr>
              <w:t>4.</w:t>
            </w:r>
          </w:p>
        </w:tc>
        <w:tc>
          <w:tcPr>
            <w:tcW w:w="7852" w:type="dxa"/>
            <w:gridSpan w:val="5"/>
          </w:tcPr>
          <w:p w:rsidR="00B7677B" w:rsidRPr="00FC6090" w:rsidRDefault="00166492" w:rsidP="00166492">
            <w:pPr>
              <w:spacing w:after="200" w:line="276" w:lineRule="auto"/>
              <w:rPr>
                <w:rFonts w:ascii="Arial" w:hAnsi="Arial" w:cs="Arial"/>
                <w:b/>
                <w:szCs w:val="22"/>
                <w:lang w:eastAsia="en-CA"/>
              </w:rPr>
            </w:pPr>
            <w:r w:rsidRPr="00FC6090">
              <w:rPr>
                <w:rFonts w:ascii="Arial" w:hAnsi="Arial" w:cs="Arial"/>
                <w:b/>
                <w:sz w:val="22"/>
                <w:szCs w:val="22"/>
                <w:lang w:eastAsia="en-CA"/>
              </w:rPr>
              <w:t xml:space="preserve">Integrate principles and practices of nonviolence into conflict transformation strategies. </w:t>
            </w:r>
          </w:p>
        </w:tc>
      </w:tr>
      <w:tr w:rsidR="00C97F29" w:rsidRPr="00FC6090">
        <w:trPr>
          <w:trHeight w:val="2533"/>
        </w:trPr>
        <w:tc>
          <w:tcPr>
            <w:tcW w:w="619" w:type="dxa"/>
          </w:tcPr>
          <w:p w:rsidR="00C97F29" w:rsidRPr="00FC6090" w:rsidRDefault="00C97F29" w:rsidP="00D57402">
            <w:pPr>
              <w:spacing w:line="276" w:lineRule="auto"/>
              <w:rPr>
                <w:rFonts w:ascii="Arial" w:hAnsi="Arial" w:cs="Arial"/>
                <w:szCs w:val="22"/>
              </w:rPr>
            </w:pPr>
          </w:p>
        </w:tc>
        <w:tc>
          <w:tcPr>
            <w:tcW w:w="426" w:type="dxa"/>
          </w:tcPr>
          <w:p w:rsidR="00C97F29" w:rsidRPr="00FC6090" w:rsidRDefault="00C97F29" w:rsidP="00D57402">
            <w:pPr>
              <w:spacing w:line="276" w:lineRule="auto"/>
              <w:rPr>
                <w:rFonts w:ascii="Arial" w:hAnsi="Arial" w:cs="Arial"/>
                <w:szCs w:val="22"/>
              </w:rPr>
            </w:pPr>
          </w:p>
        </w:tc>
        <w:tc>
          <w:tcPr>
            <w:tcW w:w="7852" w:type="dxa"/>
            <w:gridSpan w:val="5"/>
          </w:tcPr>
          <w:p w:rsidR="00C97F29" w:rsidRPr="00FC6090" w:rsidRDefault="00C97F29" w:rsidP="00D57402">
            <w:pPr>
              <w:spacing w:line="276" w:lineRule="auto"/>
              <w:ind w:right="560"/>
              <w:rPr>
                <w:rFonts w:ascii="Arial" w:hAnsi="Arial" w:cs="Arial"/>
                <w:szCs w:val="22"/>
              </w:rPr>
            </w:pPr>
            <w:r w:rsidRPr="00FC6090">
              <w:rPr>
                <w:rFonts w:ascii="Arial" w:hAnsi="Arial" w:cs="Arial"/>
                <w:sz w:val="22"/>
                <w:szCs w:val="22"/>
                <w:u w:val="single"/>
              </w:rPr>
              <w:t>Potential Elements of the Performance</w:t>
            </w:r>
            <w:r w:rsidRPr="00FC6090">
              <w:rPr>
                <w:rFonts w:ascii="Arial" w:hAnsi="Arial" w:cs="Arial"/>
                <w:sz w:val="22"/>
                <w:szCs w:val="22"/>
              </w:rPr>
              <w:t>:</w:t>
            </w:r>
          </w:p>
          <w:p w:rsidR="0089612B" w:rsidRPr="00FC6090" w:rsidRDefault="0089612B" w:rsidP="00D57402">
            <w:pPr>
              <w:spacing w:line="276" w:lineRule="auto"/>
              <w:ind w:right="560"/>
              <w:rPr>
                <w:rFonts w:ascii="Arial" w:hAnsi="Arial" w:cs="Arial"/>
                <w:szCs w:val="22"/>
              </w:rPr>
            </w:pPr>
          </w:p>
          <w:p w:rsidR="009676EA" w:rsidRPr="00FC6090" w:rsidRDefault="009676EA" w:rsidP="009676EA">
            <w:pPr>
              <w:pStyle w:val="ListParagraph"/>
              <w:numPr>
                <w:ilvl w:val="0"/>
                <w:numId w:val="47"/>
              </w:numPr>
              <w:spacing w:after="200" w:line="276" w:lineRule="auto"/>
              <w:rPr>
                <w:rFonts w:ascii="Arial" w:hAnsi="Arial" w:cs="Arial"/>
                <w:szCs w:val="22"/>
                <w:lang w:eastAsia="en-CA"/>
              </w:rPr>
            </w:pPr>
            <w:r w:rsidRPr="00FC6090">
              <w:rPr>
                <w:rFonts w:ascii="Arial" w:hAnsi="Arial" w:cs="Arial"/>
                <w:sz w:val="22"/>
                <w:szCs w:val="22"/>
                <w:lang w:eastAsia="en-CA"/>
              </w:rPr>
              <w:t>Practice using nonviolent communication in personal and professional contexts.</w:t>
            </w:r>
          </w:p>
          <w:p w:rsidR="009676EA" w:rsidRPr="00FC6090" w:rsidRDefault="009676EA" w:rsidP="009676EA">
            <w:pPr>
              <w:pStyle w:val="ListParagraph"/>
              <w:numPr>
                <w:ilvl w:val="0"/>
                <w:numId w:val="47"/>
              </w:numPr>
              <w:spacing w:after="200" w:line="276" w:lineRule="auto"/>
              <w:rPr>
                <w:rFonts w:ascii="Arial" w:hAnsi="Arial" w:cs="Arial"/>
                <w:szCs w:val="22"/>
                <w:lang w:eastAsia="en-CA"/>
              </w:rPr>
            </w:pPr>
            <w:r w:rsidRPr="00FC6090">
              <w:rPr>
                <w:rFonts w:ascii="Arial" w:hAnsi="Arial" w:cs="Arial"/>
                <w:sz w:val="22"/>
                <w:szCs w:val="22"/>
                <w:lang w:eastAsia="en-CA"/>
              </w:rPr>
              <w:t>Role-play alternative dispute resolutions in group exercises and simulations.</w:t>
            </w:r>
          </w:p>
          <w:p w:rsidR="009676EA" w:rsidRPr="00FC6090" w:rsidRDefault="009676EA" w:rsidP="009676EA">
            <w:pPr>
              <w:pStyle w:val="ListParagraph"/>
              <w:numPr>
                <w:ilvl w:val="0"/>
                <w:numId w:val="47"/>
              </w:numPr>
              <w:spacing w:after="200" w:line="276" w:lineRule="auto"/>
              <w:rPr>
                <w:rFonts w:ascii="Arial" w:hAnsi="Arial" w:cs="Arial"/>
                <w:szCs w:val="22"/>
                <w:lang w:eastAsia="en-CA"/>
              </w:rPr>
            </w:pPr>
            <w:r w:rsidRPr="00FC6090">
              <w:rPr>
                <w:rFonts w:ascii="Arial" w:hAnsi="Arial" w:cs="Arial"/>
                <w:sz w:val="22"/>
                <w:szCs w:val="22"/>
                <w:lang w:eastAsia="en-CA"/>
              </w:rPr>
              <w:t>Examine case studies and propose possibilities for nonviolent interventions.</w:t>
            </w:r>
          </w:p>
          <w:p w:rsidR="009676EA" w:rsidRPr="00FC6090" w:rsidRDefault="009676EA" w:rsidP="009676EA">
            <w:pPr>
              <w:pStyle w:val="ListParagraph"/>
              <w:numPr>
                <w:ilvl w:val="0"/>
                <w:numId w:val="47"/>
              </w:numPr>
              <w:spacing w:after="200" w:line="276" w:lineRule="auto"/>
              <w:rPr>
                <w:rFonts w:ascii="Arial" w:hAnsi="Arial" w:cs="Arial"/>
                <w:szCs w:val="22"/>
                <w:lang w:eastAsia="en-CA"/>
              </w:rPr>
            </w:pPr>
            <w:r w:rsidRPr="00FC6090">
              <w:rPr>
                <w:rFonts w:ascii="Arial" w:hAnsi="Arial" w:cs="Arial"/>
                <w:sz w:val="22"/>
                <w:szCs w:val="22"/>
                <w:lang w:eastAsia="en-CA"/>
              </w:rPr>
              <w:t>Incorporate nonviolent tools and techniques for conflict work such as dialogue, facilitation, mediation and negotiation.</w:t>
            </w:r>
          </w:p>
        </w:tc>
      </w:tr>
      <w:tr w:rsidR="00C97F29" w:rsidRPr="00FC6090">
        <w:trPr>
          <w:cantSplit/>
        </w:trPr>
        <w:tc>
          <w:tcPr>
            <w:tcW w:w="619" w:type="dxa"/>
          </w:tcPr>
          <w:p w:rsidR="00C97F29" w:rsidRPr="00FC6090" w:rsidRDefault="00C97F29" w:rsidP="00D57402">
            <w:pPr>
              <w:spacing w:line="276" w:lineRule="auto"/>
              <w:rPr>
                <w:rFonts w:ascii="Arial" w:hAnsi="Arial" w:cs="Arial"/>
                <w:b/>
                <w:szCs w:val="22"/>
              </w:rPr>
            </w:pPr>
          </w:p>
        </w:tc>
        <w:tc>
          <w:tcPr>
            <w:tcW w:w="8278" w:type="dxa"/>
            <w:gridSpan w:val="6"/>
          </w:tcPr>
          <w:p w:rsidR="00C97F29" w:rsidRPr="00FC6090" w:rsidRDefault="00C97F29" w:rsidP="009676EA">
            <w:pPr>
              <w:rPr>
                <w:rFonts w:ascii="Arial" w:hAnsi="Arial" w:cs="Arial"/>
                <w:szCs w:val="22"/>
              </w:rPr>
            </w:pPr>
          </w:p>
        </w:tc>
      </w:tr>
      <w:tr w:rsidR="00F52F87" w:rsidRPr="00FC6090">
        <w:trPr>
          <w:cantSplit/>
        </w:trPr>
        <w:tc>
          <w:tcPr>
            <w:tcW w:w="619" w:type="dxa"/>
          </w:tcPr>
          <w:p w:rsidR="00F52F87" w:rsidRPr="00FC6090" w:rsidRDefault="00F52F87" w:rsidP="00017724">
            <w:pPr>
              <w:spacing w:line="276" w:lineRule="auto"/>
              <w:rPr>
                <w:rFonts w:ascii="Arial" w:hAnsi="Arial" w:cs="Arial"/>
                <w:b/>
                <w:szCs w:val="22"/>
              </w:rPr>
            </w:pPr>
            <w:r w:rsidRPr="00FC6090">
              <w:rPr>
                <w:rFonts w:ascii="Arial" w:hAnsi="Arial" w:cs="Arial"/>
                <w:b/>
                <w:sz w:val="22"/>
                <w:szCs w:val="22"/>
              </w:rPr>
              <w:t>III.</w:t>
            </w:r>
          </w:p>
        </w:tc>
        <w:tc>
          <w:tcPr>
            <w:tcW w:w="8278" w:type="dxa"/>
            <w:gridSpan w:val="6"/>
          </w:tcPr>
          <w:p w:rsidR="00F52F87" w:rsidRPr="00FC6090" w:rsidRDefault="00F52F87" w:rsidP="00017724">
            <w:pPr>
              <w:spacing w:line="276" w:lineRule="auto"/>
              <w:rPr>
                <w:rFonts w:ascii="Arial" w:hAnsi="Arial" w:cs="Arial"/>
                <w:szCs w:val="22"/>
              </w:rPr>
            </w:pPr>
            <w:r w:rsidRPr="00FC6090">
              <w:rPr>
                <w:rFonts w:ascii="Arial" w:hAnsi="Arial" w:cs="Arial"/>
                <w:b/>
                <w:sz w:val="22"/>
                <w:szCs w:val="22"/>
              </w:rPr>
              <w:t>TOPICS MAY INCLUDE:</w:t>
            </w:r>
          </w:p>
          <w:p w:rsidR="00F52F87" w:rsidRPr="00FC6090" w:rsidRDefault="00F52F87" w:rsidP="00017724">
            <w:pPr>
              <w:spacing w:line="276" w:lineRule="auto"/>
              <w:rPr>
                <w:rFonts w:ascii="Arial" w:hAnsi="Arial" w:cs="Arial"/>
                <w:szCs w:val="22"/>
              </w:rPr>
            </w:pPr>
          </w:p>
        </w:tc>
      </w:tr>
      <w:tr w:rsidR="00F52F87" w:rsidRPr="00FC6090">
        <w:tc>
          <w:tcPr>
            <w:tcW w:w="8897" w:type="dxa"/>
            <w:gridSpan w:val="7"/>
          </w:tcPr>
          <w:p w:rsidR="00F52F87" w:rsidRPr="00FC6090" w:rsidRDefault="00F52F87" w:rsidP="00D57402">
            <w:pPr>
              <w:spacing w:line="276" w:lineRule="auto"/>
              <w:rPr>
                <w:rFonts w:ascii="Arial" w:hAnsi="Arial" w:cs="Arial"/>
                <w:szCs w:val="22"/>
              </w:rPr>
            </w:pPr>
            <w:r w:rsidRPr="00FC6090">
              <w:rPr>
                <w:rFonts w:ascii="Arial" w:hAnsi="Arial" w:cs="Arial"/>
                <w:sz w:val="22"/>
                <w:szCs w:val="22"/>
              </w:rPr>
              <w:t>Note:  These topics sometimes overlap several areas of skill development and are not necessarily intended to be explored in isolated learning units or in the order below.</w:t>
            </w:r>
          </w:p>
        </w:tc>
      </w:tr>
      <w:tr w:rsidR="00F52F87" w:rsidRPr="00FC6090">
        <w:tc>
          <w:tcPr>
            <w:tcW w:w="619" w:type="dxa"/>
          </w:tcPr>
          <w:p w:rsidR="00F52F87" w:rsidRPr="00FC6090" w:rsidRDefault="00F52F87" w:rsidP="00D57402">
            <w:pPr>
              <w:spacing w:line="276" w:lineRule="auto"/>
              <w:rPr>
                <w:rFonts w:ascii="Arial" w:hAnsi="Arial" w:cs="Arial"/>
                <w:szCs w:val="22"/>
              </w:rPr>
            </w:pPr>
          </w:p>
        </w:tc>
        <w:tc>
          <w:tcPr>
            <w:tcW w:w="8278" w:type="dxa"/>
            <w:gridSpan w:val="6"/>
          </w:tcPr>
          <w:p w:rsidR="00F52F87" w:rsidRPr="00FC6090" w:rsidRDefault="00F52F87" w:rsidP="00D57402">
            <w:pPr>
              <w:spacing w:line="276" w:lineRule="auto"/>
              <w:rPr>
                <w:rFonts w:ascii="Arial" w:hAnsi="Arial" w:cs="Arial"/>
                <w:szCs w:val="22"/>
              </w:rPr>
            </w:pPr>
          </w:p>
        </w:tc>
      </w:tr>
      <w:tr w:rsidR="00F52F87" w:rsidRPr="00FC6090">
        <w:trPr>
          <w:trHeight w:val="473"/>
        </w:trPr>
        <w:tc>
          <w:tcPr>
            <w:tcW w:w="619" w:type="dxa"/>
          </w:tcPr>
          <w:p w:rsidR="00F52F87" w:rsidRPr="00FC6090" w:rsidRDefault="00F52F87" w:rsidP="00D57402">
            <w:pPr>
              <w:spacing w:line="276" w:lineRule="auto"/>
              <w:rPr>
                <w:rFonts w:ascii="Arial" w:hAnsi="Arial" w:cs="Arial"/>
                <w:szCs w:val="22"/>
              </w:rPr>
            </w:pPr>
          </w:p>
        </w:tc>
        <w:tc>
          <w:tcPr>
            <w:tcW w:w="8278" w:type="dxa"/>
            <w:gridSpan w:val="6"/>
          </w:tcPr>
          <w:p w:rsidR="00F52F87" w:rsidRPr="00FC6090" w:rsidRDefault="00F52F87" w:rsidP="00D57402">
            <w:pPr>
              <w:pStyle w:val="ListParagraph"/>
              <w:numPr>
                <w:ilvl w:val="0"/>
                <w:numId w:val="43"/>
              </w:numPr>
              <w:spacing w:line="276" w:lineRule="auto"/>
              <w:rPr>
                <w:rFonts w:ascii="Arial" w:hAnsi="Arial" w:cs="Arial"/>
                <w:szCs w:val="22"/>
              </w:rPr>
            </w:pPr>
            <w:r w:rsidRPr="00FC6090">
              <w:rPr>
                <w:rFonts w:ascii="Arial" w:hAnsi="Arial" w:cs="Arial"/>
                <w:sz w:val="22"/>
                <w:szCs w:val="22"/>
              </w:rPr>
              <w:t>Prevention</w:t>
            </w:r>
          </w:p>
          <w:p w:rsidR="00F52F87" w:rsidRPr="00FC6090" w:rsidRDefault="00F52F87" w:rsidP="00D57402">
            <w:pPr>
              <w:pStyle w:val="ListParagraph"/>
              <w:numPr>
                <w:ilvl w:val="0"/>
                <w:numId w:val="43"/>
              </w:numPr>
              <w:spacing w:line="276" w:lineRule="auto"/>
              <w:rPr>
                <w:rFonts w:ascii="Arial" w:hAnsi="Arial" w:cs="Arial"/>
                <w:szCs w:val="22"/>
              </w:rPr>
            </w:pPr>
            <w:r w:rsidRPr="00FC6090">
              <w:rPr>
                <w:rFonts w:ascii="Arial" w:hAnsi="Arial" w:cs="Arial"/>
                <w:sz w:val="22"/>
                <w:szCs w:val="22"/>
              </w:rPr>
              <w:t>Nonviolence</w:t>
            </w:r>
          </w:p>
          <w:p w:rsidR="00F52F87" w:rsidRPr="00FC6090" w:rsidRDefault="00F52F87" w:rsidP="00D57402">
            <w:pPr>
              <w:pStyle w:val="ListParagraph"/>
              <w:numPr>
                <w:ilvl w:val="0"/>
                <w:numId w:val="43"/>
              </w:numPr>
              <w:spacing w:line="276" w:lineRule="auto"/>
              <w:rPr>
                <w:rFonts w:ascii="Arial" w:hAnsi="Arial" w:cs="Arial"/>
                <w:szCs w:val="22"/>
              </w:rPr>
            </w:pPr>
            <w:r w:rsidRPr="00FC6090">
              <w:rPr>
                <w:rFonts w:ascii="Arial" w:hAnsi="Arial" w:cs="Arial"/>
                <w:sz w:val="22"/>
                <w:szCs w:val="22"/>
              </w:rPr>
              <w:t>Resolution</w:t>
            </w:r>
          </w:p>
          <w:p w:rsidR="00F52F87" w:rsidRPr="00FC6090" w:rsidRDefault="00F52F87" w:rsidP="00D57402">
            <w:pPr>
              <w:pStyle w:val="ListParagraph"/>
              <w:numPr>
                <w:ilvl w:val="0"/>
                <w:numId w:val="43"/>
              </w:numPr>
              <w:spacing w:line="276" w:lineRule="auto"/>
              <w:rPr>
                <w:rFonts w:ascii="Arial" w:hAnsi="Arial" w:cs="Arial"/>
                <w:szCs w:val="22"/>
              </w:rPr>
            </w:pPr>
            <w:r w:rsidRPr="00FC6090">
              <w:rPr>
                <w:rFonts w:ascii="Arial" w:hAnsi="Arial" w:cs="Arial"/>
                <w:sz w:val="22"/>
                <w:szCs w:val="22"/>
              </w:rPr>
              <w:t>Reconstruction</w:t>
            </w:r>
          </w:p>
          <w:p w:rsidR="00F52F87" w:rsidRPr="00FC6090" w:rsidRDefault="00F52F87" w:rsidP="00F52F87">
            <w:pPr>
              <w:pStyle w:val="ListParagraph"/>
              <w:numPr>
                <w:ilvl w:val="0"/>
                <w:numId w:val="43"/>
              </w:numPr>
              <w:spacing w:line="276" w:lineRule="auto"/>
              <w:rPr>
                <w:rFonts w:ascii="Arial" w:hAnsi="Arial" w:cs="Arial"/>
                <w:szCs w:val="22"/>
              </w:rPr>
            </w:pPr>
            <w:r w:rsidRPr="00FC6090">
              <w:rPr>
                <w:rFonts w:ascii="Arial" w:hAnsi="Arial" w:cs="Arial"/>
                <w:sz w:val="22"/>
                <w:szCs w:val="22"/>
              </w:rPr>
              <w:t>Reconciliation</w:t>
            </w:r>
          </w:p>
          <w:p w:rsidR="00F52F87" w:rsidRPr="00FC6090" w:rsidRDefault="00F52F87" w:rsidP="00F52F87">
            <w:pPr>
              <w:pStyle w:val="ListParagraph"/>
              <w:numPr>
                <w:ilvl w:val="0"/>
                <w:numId w:val="43"/>
              </w:numPr>
              <w:spacing w:line="276" w:lineRule="auto"/>
              <w:rPr>
                <w:rFonts w:ascii="Arial" w:hAnsi="Arial" w:cs="Arial"/>
                <w:szCs w:val="22"/>
              </w:rPr>
            </w:pPr>
            <w:r w:rsidRPr="00FC6090">
              <w:rPr>
                <w:rFonts w:ascii="Arial" w:hAnsi="Arial" w:cs="Arial"/>
                <w:sz w:val="22"/>
                <w:szCs w:val="22"/>
              </w:rPr>
              <w:t>Intervention</w:t>
            </w:r>
          </w:p>
        </w:tc>
      </w:tr>
      <w:tr w:rsidR="00F52F87" w:rsidRPr="00FC6090">
        <w:trPr>
          <w:trHeight w:val="74"/>
        </w:trPr>
        <w:tc>
          <w:tcPr>
            <w:tcW w:w="619" w:type="dxa"/>
          </w:tcPr>
          <w:p w:rsidR="00F52F87" w:rsidRPr="00FC6090" w:rsidRDefault="00F52F87" w:rsidP="00D57402">
            <w:pPr>
              <w:spacing w:line="276" w:lineRule="auto"/>
              <w:rPr>
                <w:rFonts w:ascii="Arial" w:hAnsi="Arial" w:cs="Arial"/>
                <w:szCs w:val="22"/>
              </w:rPr>
            </w:pPr>
          </w:p>
        </w:tc>
        <w:tc>
          <w:tcPr>
            <w:tcW w:w="8278" w:type="dxa"/>
            <w:gridSpan w:val="6"/>
          </w:tcPr>
          <w:p w:rsidR="00F52F87" w:rsidRPr="00FC6090" w:rsidRDefault="00F52F87" w:rsidP="00D57402">
            <w:pPr>
              <w:spacing w:line="276" w:lineRule="auto"/>
              <w:rPr>
                <w:rFonts w:ascii="Arial" w:hAnsi="Arial" w:cs="Arial"/>
                <w:szCs w:val="22"/>
              </w:rPr>
            </w:pPr>
          </w:p>
        </w:tc>
      </w:tr>
      <w:tr w:rsidR="00F52F87" w:rsidRPr="00FC6090">
        <w:trPr>
          <w:cantSplit/>
        </w:trPr>
        <w:tc>
          <w:tcPr>
            <w:tcW w:w="619" w:type="dxa"/>
          </w:tcPr>
          <w:p w:rsidR="00F52F87" w:rsidRPr="00FC6090" w:rsidRDefault="00F52F87" w:rsidP="00D57402">
            <w:pPr>
              <w:spacing w:line="276" w:lineRule="auto"/>
              <w:rPr>
                <w:rFonts w:ascii="Arial" w:hAnsi="Arial" w:cs="Arial"/>
                <w:b/>
                <w:szCs w:val="22"/>
              </w:rPr>
            </w:pPr>
            <w:r w:rsidRPr="00FC6090">
              <w:rPr>
                <w:rFonts w:ascii="Arial" w:hAnsi="Arial" w:cs="Arial"/>
                <w:b/>
                <w:sz w:val="22"/>
                <w:szCs w:val="22"/>
              </w:rPr>
              <w:t>IV.</w:t>
            </w:r>
          </w:p>
        </w:tc>
        <w:tc>
          <w:tcPr>
            <w:tcW w:w="8278" w:type="dxa"/>
            <w:gridSpan w:val="6"/>
          </w:tcPr>
          <w:p w:rsidR="00F52F87" w:rsidRPr="00FC6090" w:rsidRDefault="00F52F87" w:rsidP="00D57402">
            <w:pPr>
              <w:spacing w:line="276" w:lineRule="auto"/>
              <w:rPr>
                <w:rFonts w:ascii="Arial" w:hAnsi="Arial" w:cs="Arial"/>
                <w:b/>
                <w:szCs w:val="22"/>
              </w:rPr>
            </w:pPr>
            <w:r w:rsidRPr="00FC6090">
              <w:rPr>
                <w:rFonts w:ascii="Arial" w:hAnsi="Arial" w:cs="Arial"/>
                <w:b/>
                <w:sz w:val="22"/>
                <w:szCs w:val="22"/>
              </w:rPr>
              <w:t>REQUIRED RESOURCES/TEXTS/MATERIALS:</w:t>
            </w:r>
          </w:p>
          <w:p w:rsidR="00F52F87" w:rsidRPr="00FC6090" w:rsidRDefault="00F52F87" w:rsidP="00D57402">
            <w:pPr>
              <w:spacing w:line="276" w:lineRule="auto"/>
              <w:rPr>
                <w:rFonts w:ascii="Arial" w:hAnsi="Arial" w:cs="Arial"/>
                <w:szCs w:val="22"/>
              </w:rPr>
            </w:pPr>
          </w:p>
        </w:tc>
      </w:tr>
      <w:tr w:rsidR="00F52F87" w:rsidRPr="00FC6090">
        <w:trPr>
          <w:cantSplit/>
        </w:trPr>
        <w:tc>
          <w:tcPr>
            <w:tcW w:w="619" w:type="dxa"/>
          </w:tcPr>
          <w:p w:rsidR="00F52F87" w:rsidRPr="00FC6090" w:rsidRDefault="00F52F87" w:rsidP="00D57402">
            <w:pPr>
              <w:spacing w:line="276" w:lineRule="auto"/>
              <w:rPr>
                <w:rFonts w:ascii="Arial" w:hAnsi="Arial" w:cs="Arial"/>
                <w:b/>
                <w:szCs w:val="22"/>
              </w:rPr>
            </w:pPr>
          </w:p>
        </w:tc>
        <w:tc>
          <w:tcPr>
            <w:tcW w:w="8278" w:type="dxa"/>
            <w:gridSpan w:val="6"/>
          </w:tcPr>
          <w:p w:rsidR="00F52F87" w:rsidRPr="00FC6090" w:rsidRDefault="00F52F87" w:rsidP="00F52F87">
            <w:pPr>
              <w:pStyle w:val="EnvelopeReturn"/>
              <w:spacing w:line="276" w:lineRule="auto"/>
              <w:rPr>
                <w:rFonts w:cs="Arial"/>
                <w:szCs w:val="22"/>
              </w:rPr>
            </w:pPr>
            <w:proofErr w:type="spellStart"/>
            <w:r w:rsidRPr="00FC6090">
              <w:rPr>
                <w:rFonts w:cs="Arial"/>
                <w:sz w:val="22"/>
                <w:szCs w:val="22"/>
              </w:rPr>
              <w:t>Lederach</w:t>
            </w:r>
            <w:proofErr w:type="spellEnd"/>
            <w:r w:rsidRPr="00FC6090">
              <w:rPr>
                <w:rFonts w:cs="Arial"/>
                <w:sz w:val="22"/>
                <w:szCs w:val="22"/>
              </w:rPr>
              <w:t xml:space="preserve">, J.P. (2003) </w:t>
            </w:r>
            <w:r w:rsidRPr="00FC6090">
              <w:rPr>
                <w:rFonts w:cs="Arial"/>
                <w:i/>
                <w:sz w:val="22"/>
                <w:szCs w:val="22"/>
              </w:rPr>
              <w:t>The Little Book of Conflict Transformation</w:t>
            </w:r>
            <w:r w:rsidRPr="00FC6090">
              <w:rPr>
                <w:rFonts w:cs="Arial"/>
                <w:sz w:val="22"/>
                <w:szCs w:val="22"/>
              </w:rPr>
              <w:t xml:space="preserve">. </w:t>
            </w:r>
          </w:p>
          <w:p w:rsidR="00F52F87" w:rsidRPr="00FC6090" w:rsidRDefault="00F52F87" w:rsidP="00F52F87">
            <w:pPr>
              <w:pStyle w:val="EnvelopeReturn"/>
              <w:spacing w:line="276" w:lineRule="auto"/>
              <w:rPr>
                <w:rFonts w:cs="Arial"/>
                <w:szCs w:val="22"/>
              </w:rPr>
            </w:pPr>
            <w:r w:rsidRPr="00FC6090">
              <w:rPr>
                <w:rFonts w:cs="Arial"/>
                <w:sz w:val="22"/>
                <w:szCs w:val="22"/>
              </w:rPr>
              <w:t>Intercourse, PA. Good Books.</w:t>
            </w:r>
          </w:p>
        </w:tc>
      </w:tr>
      <w:tr w:rsidR="00F52F87" w:rsidRPr="00FC6090">
        <w:trPr>
          <w:cantSplit/>
        </w:trPr>
        <w:tc>
          <w:tcPr>
            <w:tcW w:w="619" w:type="dxa"/>
          </w:tcPr>
          <w:p w:rsidR="00F52F87" w:rsidRPr="00FC6090" w:rsidRDefault="00F52F87" w:rsidP="00D57402">
            <w:pPr>
              <w:spacing w:line="276" w:lineRule="auto"/>
              <w:rPr>
                <w:rFonts w:ascii="Arial" w:hAnsi="Arial" w:cs="Arial"/>
                <w:b/>
                <w:szCs w:val="22"/>
              </w:rPr>
            </w:pPr>
          </w:p>
        </w:tc>
        <w:tc>
          <w:tcPr>
            <w:tcW w:w="8278" w:type="dxa"/>
            <w:gridSpan w:val="6"/>
          </w:tcPr>
          <w:p w:rsidR="00F52F87" w:rsidRPr="00FC6090" w:rsidRDefault="00F52F87" w:rsidP="00D57402">
            <w:pPr>
              <w:pStyle w:val="EnvelopeReturn"/>
              <w:spacing w:line="276" w:lineRule="auto"/>
              <w:rPr>
                <w:rFonts w:cs="Arial"/>
                <w:szCs w:val="22"/>
              </w:rPr>
            </w:pPr>
          </w:p>
        </w:tc>
      </w:tr>
      <w:tr w:rsidR="00EC5B7F" w:rsidRPr="00FC6090">
        <w:trPr>
          <w:cantSplit/>
        </w:trPr>
        <w:tc>
          <w:tcPr>
            <w:tcW w:w="619" w:type="dxa"/>
          </w:tcPr>
          <w:p w:rsidR="00EC5B7F" w:rsidRPr="00FC6090" w:rsidRDefault="00EC5B7F" w:rsidP="00D57402">
            <w:pPr>
              <w:spacing w:line="276" w:lineRule="auto"/>
              <w:rPr>
                <w:rFonts w:ascii="Arial" w:hAnsi="Arial" w:cs="Arial"/>
                <w:b/>
                <w:szCs w:val="22"/>
              </w:rPr>
            </w:pPr>
          </w:p>
        </w:tc>
        <w:tc>
          <w:tcPr>
            <w:tcW w:w="8278" w:type="dxa"/>
            <w:gridSpan w:val="6"/>
          </w:tcPr>
          <w:p w:rsidR="00EC5B7F" w:rsidRPr="00FC6090" w:rsidRDefault="00EC5B7F" w:rsidP="00D57402">
            <w:pPr>
              <w:pStyle w:val="EnvelopeReturn"/>
              <w:spacing w:line="276" w:lineRule="auto"/>
              <w:rPr>
                <w:rFonts w:cs="Arial"/>
                <w:szCs w:val="22"/>
              </w:rPr>
            </w:pPr>
            <w:r>
              <w:rPr>
                <w:rFonts w:cs="Arial"/>
                <w:b/>
                <w:i/>
                <w:sz w:val="22"/>
                <w:szCs w:val="22"/>
              </w:rPr>
              <w:t>Additional textbooks may be required, please see professor for more details.</w:t>
            </w:r>
          </w:p>
        </w:tc>
      </w:tr>
      <w:tr w:rsidR="00F52F87" w:rsidRPr="00FC6090">
        <w:trPr>
          <w:cantSplit/>
          <w:trHeight w:val="480"/>
        </w:trPr>
        <w:tc>
          <w:tcPr>
            <w:tcW w:w="619" w:type="dxa"/>
            <w:vMerge w:val="restart"/>
          </w:tcPr>
          <w:p w:rsidR="00F52F87" w:rsidRPr="00FC6090" w:rsidRDefault="00F52F87" w:rsidP="00D57402">
            <w:pPr>
              <w:spacing w:line="276" w:lineRule="auto"/>
              <w:rPr>
                <w:rFonts w:ascii="Arial" w:hAnsi="Arial" w:cs="Arial"/>
                <w:b/>
                <w:szCs w:val="22"/>
              </w:rPr>
            </w:pPr>
            <w:r w:rsidRPr="00FC6090">
              <w:rPr>
                <w:rFonts w:ascii="Arial" w:hAnsi="Arial" w:cs="Arial"/>
                <w:b/>
                <w:sz w:val="22"/>
                <w:szCs w:val="22"/>
              </w:rPr>
              <w:lastRenderedPageBreak/>
              <w:t>V.</w:t>
            </w:r>
          </w:p>
        </w:tc>
        <w:tc>
          <w:tcPr>
            <w:tcW w:w="8278" w:type="dxa"/>
            <w:gridSpan w:val="6"/>
          </w:tcPr>
          <w:p w:rsidR="00F52F87" w:rsidRPr="00FC6090" w:rsidRDefault="00F52F87" w:rsidP="00052084">
            <w:pPr>
              <w:spacing w:line="276" w:lineRule="auto"/>
              <w:rPr>
                <w:rFonts w:ascii="Arial" w:hAnsi="Arial" w:cs="Arial"/>
                <w:szCs w:val="22"/>
              </w:rPr>
            </w:pPr>
            <w:r w:rsidRPr="00FC6090">
              <w:rPr>
                <w:rFonts w:ascii="Arial" w:hAnsi="Arial" w:cs="Arial"/>
                <w:b/>
                <w:sz w:val="22"/>
                <w:szCs w:val="22"/>
              </w:rPr>
              <w:t>EVALUATION PROCESS/GRADING SYSTEM:</w:t>
            </w:r>
          </w:p>
        </w:tc>
      </w:tr>
      <w:tr w:rsidR="00F52F87" w:rsidRPr="00FC6090">
        <w:trPr>
          <w:cantSplit/>
          <w:trHeight w:val="1061"/>
        </w:trPr>
        <w:tc>
          <w:tcPr>
            <w:tcW w:w="619" w:type="dxa"/>
            <w:vMerge/>
          </w:tcPr>
          <w:p w:rsidR="00F52F87" w:rsidRPr="00FC6090" w:rsidRDefault="00F52F87" w:rsidP="00D57402">
            <w:pPr>
              <w:spacing w:line="276" w:lineRule="auto"/>
              <w:rPr>
                <w:rFonts w:ascii="Arial" w:hAnsi="Arial" w:cs="Arial"/>
                <w:b/>
                <w:szCs w:val="22"/>
              </w:rPr>
            </w:pPr>
          </w:p>
        </w:tc>
        <w:tc>
          <w:tcPr>
            <w:tcW w:w="4962" w:type="dxa"/>
            <w:gridSpan w:val="3"/>
          </w:tcPr>
          <w:p w:rsidR="00F52F87" w:rsidRPr="00FC6090" w:rsidRDefault="00F52F87" w:rsidP="00D57402">
            <w:pPr>
              <w:pStyle w:val="EnvelopeReturn"/>
              <w:spacing w:line="276" w:lineRule="auto"/>
              <w:ind w:left="1468"/>
              <w:rPr>
                <w:rFonts w:cs="Arial"/>
                <w:szCs w:val="22"/>
              </w:rPr>
            </w:pPr>
          </w:p>
          <w:p w:rsidR="00F52F87" w:rsidRPr="00FC6090" w:rsidRDefault="00CE762F" w:rsidP="00D57402">
            <w:pPr>
              <w:pStyle w:val="EnvelopeReturn"/>
              <w:spacing w:line="276" w:lineRule="auto"/>
              <w:ind w:left="1468"/>
              <w:rPr>
                <w:rFonts w:cs="Arial"/>
                <w:szCs w:val="22"/>
              </w:rPr>
            </w:pPr>
            <w:r>
              <w:rPr>
                <w:rFonts w:cs="Arial"/>
                <w:sz w:val="22"/>
                <w:szCs w:val="22"/>
              </w:rPr>
              <w:t>Attendance</w:t>
            </w:r>
            <w:r w:rsidR="00F52F87" w:rsidRPr="00FC6090">
              <w:rPr>
                <w:rFonts w:cs="Arial"/>
                <w:sz w:val="22"/>
                <w:szCs w:val="22"/>
              </w:rPr>
              <w:tab/>
            </w:r>
          </w:p>
          <w:p w:rsidR="009676EA" w:rsidRPr="00FC6090" w:rsidRDefault="00CE762F" w:rsidP="00D57402">
            <w:pPr>
              <w:pStyle w:val="EnvelopeReturn"/>
              <w:spacing w:line="276" w:lineRule="auto"/>
              <w:ind w:left="1468"/>
              <w:rPr>
                <w:rFonts w:cs="Arial"/>
                <w:szCs w:val="22"/>
              </w:rPr>
            </w:pPr>
            <w:r>
              <w:rPr>
                <w:rFonts w:cs="Arial"/>
                <w:sz w:val="22"/>
                <w:szCs w:val="22"/>
              </w:rPr>
              <w:t>Participation</w:t>
            </w:r>
          </w:p>
          <w:p w:rsidR="00F52F87" w:rsidRPr="00FC6090" w:rsidRDefault="00CE762F" w:rsidP="00D57402">
            <w:pPr>
              <w:pStyle w:val="EnvelopeReturn"/>
              <w:spacing w:line="276" w:lineRule="auto"/>
              <w:ind w:left="1468"/>
              <w:rPr>
                <w:rFonts w:cs="Arial"/>
                <w:szCs w:val="22"/>
              </w:rPr>
            </w:pPr>
            <w:r>
              <w:rPr>
                <w:rFonts w:cs="Arial"/>
                <w:sz w:val="22"/>
                <w:szCs w:val="22"/>
              </w:rPr>
              <w:t>Presentation</w:t>
            </w:r>
          </w:p>
          <w:p w:rsidR="00CE762F" w:rsidRDefault="00CE762F" w:rsidP="00D57402">
            <w:pPr>
              <w:pStyle w:val="EnvelopeReturn"/>
              <w:spacing w:line="276" w:lineRule="auto"/>
              <w:ind w:left="1468"/>
              <w:rPr>
                <w:rFonts w:cs="Arial"/>
                <w:szCs w:val="22"/>
              </w:rPr>
            </w:pPr>
            <w:r>
              <w:rPr>
                <w:rFonts w:cs="Arial"/>
                <w:sz w:val="22"/>
                <w:szCs w:val="22"/>
              </w:rPr>
              <w:t>Written Submission</w:t>
            </w:r>
          </w:p>
          <w:p w:rsidR="00F52F87" w:rsidRPr="00FC6090" w:rsidRDefault="00CE762F" w:rsidP="00D57402">
            <w:pPr>
              <w:pStyle w:val="EnvelopeReturn"/>
              <w:spacing w:line="276" w:lineRule="auto"/>
              <w:ind w:left="1468"/>
              <w:rPr>
                <w:rFonts w:cs="Arial"/>
                <w:szCs w:val="22"/>
              </w:rPr>
            </w:pPr>
            <w:r>
              <w:rPr>
                <w:rFonts w:cs="Arial"/>
                <w:sz w:val="22"/>
                <w:szCs w:val="22"/>
              </w:rPr>
              <w:t>Final Assignment</w:t>
            </w:r>
          </w:p>
        </w:tc>
        <w:tc>
          <w:tcPr>
            <w:tcW w:w="3316" w:type="dxa"/>
            <w:gridSpan w:val="3"/>
          </w:tcPr>
          <w:p w:rsidR="00F52F87" w:rsidRPr="00FC6090" w:rsidRDefault="00F52F87" w:rsidP="00D57402">
            <w:pPr>
              <w:spacing w:line="276" w:lineRule="auto"/>
              <w:ind w:left="1468" w:hanging="885"/>
              <w:rPr>
                <w:rFonts w:ascii="Arial" w:hAnsi="Arial" w:cs="Arial"/>
                <w:szCs w:val="22"/>
              </w:rPr>
            </w:pPr>
          </w:p>
          <w:p w:rsidR="00F52F87" w:rsidRPr="00FC6090" w:rsidRDefault="00CE762F" w:rsidP="00D57402">
            <w:pPr>
              <w:spacing w:line="276" w:lineRule="auto"/>
              <w:ind w:left="1468" w:hanging="885"/>
              <w:rPr>
                <w:rFonts w:ascii="Arial" w:hAnsi="Arial" w:cs="Arial"/>
                <w:szCs w:val="22"/>
              </w:rPr>
            </w:pPr>
            <w:r>
              <w:rPr>
                <w:rFonts w:ascii="Arial" w:hAnsi="Arial" w:cs="Arial"/>
                <w:sz w:val="22"/>
                <w:szCs w:val="22"/>
              </w:rPr>
              <w:t>15</w:t>
            </w:r>
            <w:r w:rsidR="00F52F87" w:rsidRPr="00FC6090">
              <w:rPr>
                <w:rFonts w:ascii="Arial" w:hAnsi="Arial" w:cs="Arial"/>
                <w:sz w:val="22"/>
                <w:szCs w:val="22"/>
              </w:rPr>
              <w:t>%</w:t>
            </w:r>
          </w:p>
          <w:p w:rsidR="00F52F87" w:rsidRPr="00FC6090" w:rsidRDefault="00CE762F" w:rsidP="00D57402">
            <w:pPr>
              <w:spacing w:line="276" w:lineRule="auto"/>
              <w:ind w:left="1468" w:hanging="885"/>
              <w:rPr>
                <w:rFonts w:ascii="Arial" w:hAnsi="Arial" w:cs="Arial"/>
                <w:szCs w:val="22"/>
              </w:rPr>
            </w:pPr>
            <w:r>
              <w:rPr>
                <w:rFonts w:ascii="Arial" w:hAnsi="Arial" w:cs="Arial"/>
                <w:sz w:val="22"/>
                <w:szCs w:val="22"/>
              </w:rPr>
              <w:t>15</w:t>
            </w:r>
            <w:r w:rsidR="00F52F87" w:rsidRPr="00FC6090">
              <w:rPr>
                <w:rFonts w:ascii="Arial" w:hAnsi="Arial" w:cs="Arial"/>
                <w:sz w:val="22"/>
                <w:szCs w:val="22"/>
              </w:rPr>
              <w:t>%</w:t>
            </w:r>
          </w:p>
          <w:p w:rsidR="00F52F87" w:rsidRPr="00FC6090" w:rsidRDefault="00CE762F" w:rsidP="00D57402">
            <w:pPr>
              <w:spacing w:line="276" w:lineRule="auto"/>
              <w:ind w:left="1468" w:hanging="885"/>
              <w:rPr>
                <w:rFonts w:ascii="Arial" w:hAnsi="Arial" w:cs="Arial"/>
                <w:szCs w:val="22"/>
              </w:rPr>
            </w:pPr>
            <w:r>
              <w:rPr>
                <w:rFonts w:ascii="Arial" w:hAnsi="Arial" w:cs="Arial"/>
                <w:sz w:val="22"/>
                <w:szCs w:val="22"/>
              </w:rPr>
              <w:t>15</w:t>
            </w:r>
            <w:r w:rsidR="00F52F87" w:rsidRPr="00FC6090">
              <w:rPr>
                <w:rFonts w:ascii="Arial" w:hAnsi="Arial" w:cs="Arial"/>
                <w:sz w:val="22"/>
                <w:szCs w:val="22"/>
              </w:rPr>
              <w:t>%</w:t>
            </w:r>
          </w:p>
          <w:p w:rsidR="00CE762F" w:rsidRDefault="00CE762F" w:rsidP="00D57402">
            <w:pPr>
              <w:spacing w:line="276" w:lineRule="auto"/>
              <w:ind w:left="1468" w:hanging="885"/>
              <w:rPr>
                <w:rFonts w:ascii="Arial" w:hAnsi="Arial" w:cs="Arial"/>
                <w:szCs w:val="22"/>
              </w:rPr>
            </w:pPr>
            <w:r>
              <w:rPr>
                <w:rFonts w:ascii="Arial" w:hAnsi="Arial" w:cs="Arial"/>
                <w:sz w:val="22"/>
                <w:szCs w:val="22"/>
              </w:rPr>
              <w:t>15</w:t>
            </w:r>
            <w:r w:rsidR="00F52F87" w:rsidRPr="00FC6090">
              <w:rPr>
                <w:rFonts w:ascii="Arial" w:hAnsi="Arial" w:cs="Arial"/>
                <w:sz w:val="22"/>
                <w:szCs w:val="22"/>
              </w:rPr>
              <w:t>%</w:t>
            </w:r>
          </w:p>
          <w:p w:rsidR="00F52F87" w:rsidRPr="00FC6090" w:rsidRDefault="00CE762F" w:rsidP="00D57402">
            <w:pPr>
              <w:spacing w:line="276" w:lineRule="auto"/>
              <w:ind w:left="1468" w:hanging="885"/>
              <w:rPr>
                <w:rFonts w:ascii="Arial" w:hAnsi="Arial" w:cs="Arial"/>
                <w:szCs w:val="22"/>
              </w:rPr>
            </w:pPr>
            <w:r>
              <w:rPr>
                <w:rFonts w:ascii="Arial" w:hAnsi="Arial" w:cs="Arial"/>
                <w:sz w:val="22"/>
                <w:szCs w:val="22"/>
              </w:rPr>
              <w:t>40%</w:t>
            </w:r>
          </w:p>
          <w:p w:rsidR="00F52F87" w:rsidRPr="00FC6090" w:rsidRDefault="00F52F87" w:rsidP="00D57402">
            <w:pPr>
              <w:spacing w:line="276" w:lineRule="auto"/>
              <w:ind w:left="1468" w:hanging="885"/>
              <w:rPr>
                <w:rFonts w:ascii="Arial" w:hAnsi="Arial" w:cs="Arial"/>
                <w:szCs w:val="22"/>
              </w:rPr>
            </w:pPr>
          </w:p>
          <w:p w:rsidR="00F52F87" w:rsidRPr="00FC6090" w:rsidRDefault="00F52F87" w:rsidP="00D57402">
            <w:pPr>
              <w:spacing w:line="276" w:lineRule="auto"/>
              <w:ind w:left="1468" w:hanging="885"/>
              <w:rPr>
                <w:rFonts w:ascii="Arial" w:hAnsi="Arial" w:cs="Arial"/>
                <w:szCs w:val="22"/>
              </w:rPr>
            </w:pPr>
            <w:r w:rsidRPr="00FC6090">
              <w:rPr>
                <w:rFonts w:ascii="Arial" w:hAnsi="Arial" w:cs="Arial"/>
                <w:sz w:val="22"/>
                <w:szCs w:val="22"/>
              </w:rPr>
              <w:t>100%</w:t>
            </w:r>
          </w:p>
        </w:tc>
      </w:tr>
      <w:tr w:rsidR="001A59E2" w:rsidRPr="00FC6090">
        <w:trPr>
          <w:cantSplit/>
          <w:trHeight w:val="287"/>
        </w:trPr>
        <w:tc>
          <w:tcPr>
            <w:tcW w:w="619" w:type="dxa"/>
          </w:tcPr>
          <w:p w:rsidR="001A59E2" w:rsidRPr="00FC6090" w:rsidRDefault="001A59E2" w:rsidP="00D57402">
            <w:pPr>
              <w:spacing w:line="276" w:lineRule="auto"/>
              <w:rPr>
                <w:rFonts w:ascii="Arial" w:hAnsi="Arial" w:cs="Arial"/>
                <w:b/>
                <w:szCs w:val="22"/>
              </w:rPr>
            </w:pPr>
          </w:p>
        </w:tc>
        <w:tc>
          <w:tcPr>
            <w:tcW w:w="8278" w:type="dxa"/>
            <w:gridSpan w:val="6"/>
          </w:tcPr>
          <w:p w:rsidR="001A59E2" w:rsidRPr="00FC6090" w:rsidRDefault="001A59E2" w:rsidP="00D57402">
            <w:pPr>
              <w:spacing w:line="276" w:lineRule="auto"/>
              <w:ind w:left="1468" w:hanging="885"/>
              <w:rPr>
                <w:rFonts w:ascii="Arial" w:hAnsi="Arial" w:cs="Arial"/>
                <w:szCs w:val="22"/>
              </w:rPr>
            </w:pPr>
          </w:p>
        </w:tc>
      </w:tr>
      <w:tr w:rsidR="001A59E2" w:rsidRPr="00FC6090">
        <w:trPr>
          <w:cantSplit/>
          <w:trHeight w:val="1061"/>
        </w:trPr>
        <w:tc>
          <w:tcPr>
            <w:tcW w:w="619" w:type="dxa"/>
          </w:tcPr>
          <w:p w:rsidR="001A59E2" w:rsidRPr="00FC6090" w:rsidRDefault="001A59E2" w:rsidP="00D57402">
            <w:pPr>
              <w:spacing w:line="276" w:lineRule="auto"/>
              <w:rPr>
                <w:rFonts w:ascii="Arial" w:hAnsi="Arial" w:cs="Arial"/>
                <w:b/>
                <w:szCs w:val="22"/>
              </w:rPr>
            </w:pPr>
          </w:p>
        </w:tc>
        <w:tc>
          <w:tcPr>
            <w:tcW w:w="8278" w:type="dxa"/>
            <w:gridSpan w:val="6"/>
          </w:tcPr>
          <w:p w:rsidR="001A59E2" w:rsidRPr="00FC6090" w:rsidRDefault="001A59E2" w:rsidP="001A59E2">
            <w:pPr>
              <w:pStyle w:val="PlainText"/>
              <w:spacing w:line="276" w:lineRule="auto"/>
              <w:rPr>
                <w:rFonts w:ascii="Arial" w:hAnsi="Arial" w:cs="Arial"/>
                <w:b/>
                <w:sz w:val="22"/>
                <w:szCs w:val="22"/>
              </w:rPr>
            </w:pPr>
            <w:r w:rsidRPr="00FC6090">
              <w:rPr>
                <w:rFonts w:ascii="Arial" w:hAnsi="Arial" w:cs="Arial"/>
                <w:b/>
                <w:sz w:val="22"/>
                <w:szCs w:val="22"/>
              </w:rPr>
              <w:t xml:space="preserve">Note:  </w:t>
            </w:r>
            <w:r w:rsidRPr="00FC6090">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1A59E2" w:rsidRPr="00FC6090" w:rsidRDefault="001A59E2" w:rsidP="00D57402">
            <w:pPr>
              <w:spacing w:line="276" w:lineRule="auto"/>
              <w:ind w:left="1468" w:hanging="885"/>
              <w:rPr>
                <w:rFonts w:ascii="Arial" w:hAnsi="Arial" w:cs="Arial"/>
                <w:szCs w:val="22"/>
              </w:rPr>
            </w:pPr>
          </w:p>
        </w:tc>
      </w:tr>
      <w:tr w:rsidR="00F52F87" w:rsidRPr="00FC6090">
        <w:trPr>
          <w:cantSplit/>
          <w:trHeight w:val="709"/>
        </w:trPr>
        <w:tc>
          <w:tcPr>
            <w:tcW w:w="619" w:type="dxa"/>
          </w:tcPr>
          <w:p w:rsidR="00F52F87" w:rsidRPr="00FC6090" w:rsidRDefault="00F52F87" w:rsidP="00D57402">
            <w:pPr>
              <w:pStyle w:val="EnvelopeReturn"/>
              <w:spacing w:line="276" w:lineRule="auto"/>
              <w:rPr>
                <w:rFonts w:cs="Arial"/>
                <w:szCs w:val="22"/>
              </w:rPr>
            </w:pPr>
          </w:p>
        </w:tc>
        <w:tc>
          <w:tcPr>
            <w:tcW w:w="8278" w:type="dxa"/>
            <w:gridSpan w:val="6"/>
          </w:tcPr>
          <w:p w:rsidR="00F52F87" w:rsidRPr="00FC6090" w:rsidRDefault="00F52F87" w:rsidP="00D57402">
            <w:pPr>
              <w:spacing w:line="276" w:lineRule="auto"/>
              <w:rPr>
                <w:rFonts w:ascii="Arial" w:hAnsi="Arial" w:cs="Arial"/>
                <w:szCs w:val="22"/>
              </w:rPr>
            </w:pPr>
          </w:p>
          <w:p w:rsidR="00F52F87" w:rsidRPr="00FC6090" w:rsidRDefault="001A59E2" w:rsidP="00D57402">
            <w:pPr>
              <w:spacing w:line="276" w:lineRule="auto"/>
              <w:rPr>
                <w:rFonts w:ascii="Arial" w:hAnsi="Arial" w:cs="Arial"/>
                <w:szCs w:val="22"/>
              </w:rPr>
            </w:pPr>
            <w:r w:rsidRPr="00FC6090">
              <w:rPr>
                <w:rFonts w:ascii="Arial" w:hAnsi="Arial" w:cs="Arial"/>
                <w:b/>
                <w:bCs/>
                <w:sz w:val="22"/>
                <w:szCs w:val="22"/>
              </w:rPr>
              <w:t>The following semester grades will be assigned to students in postsecondary courses:</w:t>
            </w:r>
          </w:p>
          <w:p w:rsidR="00F52F87" w:rsidRPr="00FC6090" w:rsidRDefault="00F52F87" w:rsidP="00D57402">
            <w:pPr>
              <w:spacing w:line="276" w:lineRule="auto"/>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iCs/>
                <w:szCs w:val="22"/>
              </w:rPr>
            </w:pPr>
          </w:p>
          <w:p w:rsidR="00F52F87" w:rsidRPr="00FC6090" w:rsidRDefault="00F52F87" w:rsidP="001A59E2">
            <w:pPr>
              <w:pStyle w:val="Heading2"/>
              <w:spacing w:line="276" w:lineRule="auto"/>
              <w:rPr>
                <w:rFonts w:ascii="Arial" w:hAnsi="Arial" w:cs="Arial"/>
                <w:b w:val="0"/>
                <w:szCs w:val="22"/>
                <w:u w:val="single"/>
              </w:rPr>
            </w:pPr>
            <w:r w:rsidRPr="00FC6090">
              <w:rPr>
                <w:rFonts w:ascii="Arial" w:hAnsi="Arial" w:cs="Arial"/>
                <w:b w:val="0"/>
                <w:sz w:val="22"/>
                <w:szCs w:val="22"/>
                <w:u w:val="single"/>
              </w:rPr>
              <w:t>Grade</w:t>
            </w:r>
          </w:p>
        </w:tc>
        <w:tc>
          <w:tcPr>
            <w:tcW w:w="4678" w:type="dxa"/>
            <w:gridSpan w:val="2"/>
          </w:tcPr>
          <w:p w:rsidR="00F52F87" w:rsidRPr="00FC6090" w:rsidRDefault="00F52F87" w:rsidP="001A59E2">
            <w:pPr>
              <w:spacing w:line="276" w:lineRule="auto"/>
              <w:jc w:val="center"/>
              <w:rPr>
                <w:rFonts w:ascii="Arial" w:hAnsi="Arial" w:cs="Arial"/>
                <w:iCs/>
                <w:szCs w:val="22"/>
              </w:rPr>
            </w:pPr>
          </w:p>
          <w:p w:rsidR="00F52F87" w:rsidRPr="00FC6090" w:rsidRDefault="00F52F87" w:rsidP="001A59E2">
            <w:pPr>
              <w:pStyle w:val="Heading1"/>
              <w:spacing w:line="276" w:lineRule="auto"/>
              <w:rPr>
                <w:rFonts w:ascii="Arial" w:hAnsi="Arial" w:cs="Arial"/>
                <w:b w:val="0"/>
                <w:szCs w:val="22"/>
              </w:rPr>
            </w:pPr>
            <w:r w:rsidRPr="00FC6090">
              <w:rPr>
                <w:rFonts w:ascii="Arial" w:hAnsi="Arial" w:cs="Arial"/>
                <w:b w:val="0"/>
                <w:sz w:val="22"/>
                <w:szCs w:val="22"/>
              </w:rPr>
              <w:t>Definition</w:t>
            </w:r>
          </w:p>
        </w:tc>
        <w:tc>
          <w:tcPr>
            <w:tcW w:w="1802" w:type="dxa"/>
          </w:tcPr>
          <w:p w:rsidR="00F52F87" w:rsidRPr="00FC6090" w:rsidRDefault="00F52F87" w:rsidP="001A59E2">
            <w:pPr>
              <w:spacing w:line="276" w:lineRule="auto"/>
              <w:jc w:val="center"/>
              <w:rPr>
                <w:rFonts w:ascii="Arial" w:hAnsi="Arial" w:cs="Arial"/>
                <w:iCs/>
                <w:szCs w:val="22"/>
                <w:u w:val="single"/>
              </w:rPr>
            </w:pPr>
            <w:r w:rsidRPr="00FC6090">
              <w:rPr>
                <w:rFonts w:ascii="Arial" w:hAnsi="Arial" w:cs="Arial"/>
                <w:iCs/>
                <w:sz w:val="22"/>
                <w:szCs w:val="22"/>
              </w:rPr>
              <w:t xml:space="preserve">Grade Point </w:t>
            </w:r>
            <w:r w:rsidRPr="00FC6090">
              <w:rPr>
                <w:rFonts w:ascii="Arial" w:hAnsi="Arial" w:cs="Arial"/>
                <w:iCs/>
                <w:sz w:val="22"/>
                <w:szCs w:val="22"/>
                <w:u w:val="single"/>
              </w:rPr>
              <w:t>Equivalent</w:t>
            </w:r>
          </w:p>
          <w:p w:rsidR="001A59E2" w:rsidRPr="00FC6090" w:rsidRDefault="001A59E2" w:rsidP="001A59E2">
            <w:pPr>
              <w:spacing w:line="276" w:lineRule="auto"/>
              <w:jc w:val="center"/>
              <w:rPr>
                <w:rFonts w:ascii="Arial" w:hAnsi="Arial" w:cs="Arial"/>
                <w:iCs/>
                <w:szCs w:val="22"/>
              </w:rPr>
            </w:pPr>
          </w:p>
        </w:tc>
      </w:tr>
      <w:tr w:rsidR="00F52F87" w:rsidRPr="00FC6090">
        <w:trPr>
          <w:gridAfter w:val="1"/>
          <w:wAfter w:w="97" w:type="dxa"/>
          <w:cantSplit/>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A+</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90 – 100%</w:t>
            </w:r>
          </w:p>
        </w:tc>
        <w:tc>
          <w:tcPr>
            <w:tcW w:w="1802" w:type="dxa"/>
            <w:vMerge w:val="restart"/>
            <w:vAlign w:val="center"/>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4.00</w:t>
            </w:r>
          </w:p>
        </w:tc>
      </w:tr>
      <w:tr w:rsidR="00F52F87" w:rsidRPr="00FC6090">
        <w:trPr>
          <w:gridAfter w:val="1"/>
          <w:wAfter w:w="97" w:type="dxa"/>
          <w:cantSplit/>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A</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80 – 89%</w:t>
            </w:r>
          </w:p>
        </w:tc>
        <w:tc>
          <w:tcPr>
            <w:tcW w:w="1802" w:type="dxa"/>
            <w:vMerge/>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B</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70 - 79%</w:t>
            </w:r>
          </w:p>
        </w:tc>
        <w:tc>
          <w:tcPr>
            <w:tcW w:w="1802" w:type="dxa"/>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3.00</w:t>
            </w: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C</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60 - 69%</w:t>
            </w:r>
          </w:p>
        </w:tc>
        <w:tc>
          <w:tcPr>
            <w:tcW w:w="1802" w:type="dxa"/>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2.00</w:t>
            </w: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D</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50 – 59%</w:t>
            </w:r>
          </w:p>
        </w:tc>
        <w:tc>
          <w:tcPr>
            <w:tcW w:w="1802" w:type="dxa"/>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1.00</w:t>
            </w: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F (Fail)</w:t>
            </w:r>
          </w:p>
        </w:tc>
        <w:tc>
          <w:tcPr>
            <w:tcW w:w="4678"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49% and below</w:t>
            </w:r>
          </w:p>
        </w:tc>
        <w:tc>
          <w:tcPr>
            <w:tcW w:w="1802" w:type="dxa"/>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0.00</w:t>
            </w: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p>
        </w:tc>
        <w:tc>
          <w:tcPr>
            <w:tcW w:w="4678" w:type="dxa"/>
            <w:gridSpan w:val="2"/>
          </w:tcPr>
          <w:p w:rsidR="00F52F87" w:rsidRPr="00FC6090" w:rsidRDefault="00F52F87" w:rsidP="001A59E2">
            <w:pPr>
              <w:spacing w:line="276" w:lineRule="auto"/>
              <w:jc w:val="center"/>
              <w:rPr>
                <w:rFonts w:ascii="Arial" w:hAnsi="Arial" w:cs="Arial"/>
                <w:szCs w:val="22"/>
              </w:rPr>
            </w:pP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CR (Credit)</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Credit for diploma requirements has been awarded.</w:t>
            </w: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S</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Satisfactory achievement in field /clinical placement or non-graded subject area.</w:t>
            </w: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U</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Unsatisfactory achievement in field/clinical placement or non-graded subject area.</w:t>
            </w: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X</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NR</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Grade not reported to Registrar's office.</w:t>
            </w:r>
          </w:p>
        </w:tc>
        <w:tc>
          <w:tcPr>
            <w:tcW w:w="1802" w:type="dxa"/>
          </w:tcPr>
          <w:p w:rsidR="00F52F87" w:rsidRPr="00FC6090" w:rsidRDefault="00F52F87" w:rsidP="001A59E2">
            <w:pPr>
              <w:spacing w:line="276" w:lineRule="auto"/>
              <w:jc w:val="center"/>
              <w:rPr>
                <w:rFonts w:ascii="Arial" w:hAnsi="Arial" w:cs="Arial"/>
                <w:szCs w:val="22"/>
              </w:rPr>
            </w:pPr>
          </w:p>
        </w:tc>
      </w:tr>
      <w:tr w:rsidR="00F52F87" w:rsidRPr="00FC6090">
        <w:trPr>
          <w:gridAfter w:val="1"/>
          <w:wAfter w:w="97" w:type="dxa"/>
        </w:trPr>
        <w:tc>
          <w:tcPr>
            <w:tcW w:w="619" w:type="dxa"/>
          </w:tcPr>
          <w:p w:rsidR="00F52F87" w:rsidRPr="00FC6090" w:rsidRDefault="00F52F87" w:rsidP="00D57402">
            <w:pPr>
              <w:spacing w:line="276" w:lineRule="auto"/>
              <w:rPr>
                <w:rFonts w:ascii="Arial" w:hAnsi="Arial" w:cs="Arial"/>
                <w:szCs w:val="22"/>
              </w:rPr>
            </w:pPr>
          </w:p>
        </w:tc>
        <w:tc>
          <w:tcPr>
            <w:tcW w:w="1701" w:type="dxa"/>
            <w:gridSpan w:val="2"/>
          </w:tcPr>
          <w:p w:rsidR="00F52F87" w:rsidRPr="00FC6090" w:rsidRDefault="00F52F87" w:rsidP="001A59E2">
            <w:pPr>
              <w:spacing w:line="276" w:lineRule="auto"/>
              <w:jc w:val="center"/>
              <w:rPr>
                <w:rFonts w:ascii="Arial" w:hAnsi="Arial" w:cs="Arial"/>
                <w:szCs w:val="22"/>
              </w:rPr>
            </w:pPr>
            <w:r w:rsidRPr="00FC6090">
              <w:rPr>
                <w:rFonts w:ascii="Arial" w:hAnsi="Arial" w:cs="Arial"/>
                <w:sz w:val="22"/>
                <w:szCs w:val="22"/>
              </w:rPr>
              <w:t>W</w:t>
            </w:r>
          </w:p>
        </w:tc>
        <w:tc>
          <w:tcPr>
            <w:tcW w:w="4678" w:type="dxa"/>
            <w:gridSpan w:val="2"/>
          </w:tcPr>
          <w:p w:rsidR="00F52F87" w:rsidRPr="00FC6090" w:rsidRDefault="00F52F87" w:rsidP="001A59E2">
            <w:pPr>
              <w:spacing w:line="276" w:lineRule="auto"/>
              <w:rPr>
                <w:rFonts w:ascii="Arial" w:hAnsi="Arial" w:cs="Arial"/>
                <w:szCs w:val="22"/>
              </w:rPr>
            </w:pPr>
            <w:r w:rsidRPr="00FC6090">
              <w:rPr>
                <w:rFonts w:ascii="Arial" w:hAnsi="Arial" w:cs="Arial"/>
                <w:sz w:val="22"/>
                <w:szCs w:val="22"/>
              </w:rPr>
              <w:t>Student has withdrawn from the course without academic penalty.</w:t>
            </w:r>
          </w:p>
        </w:tc>
        <w:tc>
          <w:tcPr>
            <w:tcW w:w="1802" w:type="dxa"/>
          </w:tcPr>
          <w:p w:rsidR="00F52F87" w:rsidRPr="00FC6090" w:rsidRDefault="00F52F87" w:rsidP="001A59E2">
            <w:pPr>
              <w:spacing w:line="276" w:lineRule="auto"/>
              <w:jc w:val="center"/>
              <w:rPr>
                <w:rFonts w:ascii="Arial" w:hAnsi="Arial" w:cs="Arial"/>
                <w:szCs w:val="22"/>
              </w:rPr>
            </w:pPr>
          </w:p>
        </w:tc>
      </w:tr>
    </w:tbl>
    <w:p w:rsidR="00C97F29" w:rsidRPr="00FC6090" w:rsidRDefault="00C97F29" w:rsidP="00D57402">
      <w:pPr>
        <w:spacing w:line="276" w:lineRule="auto"/>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C97F29" w:rsidRPr="00FC6090">
        <w:trPr>
          <w:cantSplit/>
        </w:trPr>
        <w:tc>
          <w:tcPr>
            <w:tcW w:w="675" w:type="dxa"/>
          </w:tcPr>
          <w:p w:rsidR="00C97F29" w:rsidRPr="00FC6090" w:rsidRDefault="00C97F29" w:rsidP="00D57402">
            <w:pPr>
              <w:spacing w:line="276" w:lineRule="auto"/>
              <w:rPr>
                <w:rFonts w:ascii="Arial" w:hAnsi="Arial" w:cs="Arial"/>
                <w:b/>
                <w:szCs w:val="22"/>
              </w:rPr>
            </w:pPr>
          </w:p>
        </w:tc>
        <w:tc>
          <w:tcPr>
            <w:tcW w:w="8181" w:type="dxa"/>
            <w:gridSpan w:val="2"/>
          </w:tcPr>
          <w:p w:rsidR="00C97F29" w:rsidRPr="00FC6090" w:rsidRDefault="00C97F29" w:rsidP="00D57402">
            <w:pPr>
              <w:spacing w:line="276" w:lineRule="auto"/>
              <w:rPr>
                <w:rFonts w:ascii="Arial" w:hAnsi="Arial" w:cs="Arial"/>
                <w:szCs w:val="22"/>
              </w:rPr>
            </w:pP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p>
        </w:tc>
        <w:tc>
          <w:tcPr>
            <w:tcW w:w="8181" w:type="dxa"/>
            <w:gridSpan w:val="2"/>
          </w:tcPr>
          <w:p w:rsidR="001A59E2" w:rsidRPr="00FC6090" w:rsidRDefault="001A59E2" w:rsidP="00D57402">
            <w:pPr>
              <w:spacing w:line="276" w:lineRule="auto"/>
              <w:rPr>
                <w:rFonts w:ascii="Arial" w:hAnsi="Arial" w:cs="Arial"/>
                <w:szCs w:val="22"/>
              </w:rPr>
            </w:pPr>
            <w:r w:rsidRPr="00FC6090">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A59E2" w:rsidRPr="00FC6090" w:rsidRDefault="001A59E2" w:rsidP="00D57402">
            <w:pPr>
              <w:spacing w:line="276" w:lineRule="auto"/>
              <w:rPr>
                <w:rFonts w:ascii="Arial" w:hAnsi="Arial" w:cs="Arial"/>
                <w:szCs w:val="22"/>
              </w:rPr>
            </w:pP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p>
        </w:tc>
        <w:tc>
          <w:tcPr>
            <w:tcW w:w="8181" w:type="dxa"/>
            <w:gridSpan w:val="2"/>
          </w:tcPr>
          <w:p w:rsidR="001A59E2" w:rsidRPr="00FC6090" w:rsidRDefault="001A59E2" w:rsidP="00D57402">
            <w:pPr>
              <w:spacing w:line="276" w:lineRule="auto"/>
              <w:rPr>
                <w:rFonts w:ascii="Arial" w:hAnsi="Arial" w:cs="Arial"/>
                <w:szCs w:val="22"/>
              </w:rPr>
            </w:pPr>
          </w:p>
        </w:tc>
      </w:tr>
      <w:tr w:rsidR="001A59E2" w:rsidRPr="00FC6090">
        <w:trPr>
          <w:cantSplit/>
        </w:trPr>
        <w:tc>
          <w:tcPr>
            <w:tcW w:w="675" w:type="dxa"/>
          </w:tcPr>
          <w:p w:rsidR="001A59E2" w:rsidRPr="00FC6090" w:rsidRDefault="001A59E2" w:rsidP="00381220">
            <w:pPr>
              <w:spacing w:line="276" w:lineRule="auto"/>
              <w:rPr>
                <w:rFonts w:ascii="Arial" w:hAnsi="Arial" w:cs="Arial"/>
                <w:b/>
                <w:szCs w:val="22"/>
              </w:rPr>
            </w:pPr>
            <w:r w:rsidRPr="00FC6090">
              <w:rPr>
                <w:rFonts w:ascii="Arial" w:hAnsi="Arial" w:cs="Arial"/>
                <w:b/>
                <w:sz w:val="22"/>
                <w:szCs w:val="22"/>
              </w:rPr>
              <w:t>VI.</w:t>
            </w:r>
          </w:p>
        </w:tc>
        <w:tc>
          <w:tcPr>
            <w:tcW w:w="8181" w:type="dxa"/>
            <w:gridSpan w:val="2"/>
          </w:tcPr>
          <w:p w:rsidR="001A59E2" w:rsidRPr="00FC6090" w:rsidRDefault="001A59E2" w:rsidP="00381220">
            <w:pPr>
              <w:spacing w:line="276" w:lineRule="auto"/>
              <w:rPr>
                <w:rFonts w:ascii="Arial" w:hAnsi="Arial" w:cs="Arial"/>
                <w:b/>
                <w:szCs w:val="22"/>
              </w:rPr>
            </w:pPr>
            <w:r w:rsidRPr="00FC6090">
              <w:rPr>
                <w:rFonts w:ascii="Arial" w:hAnsi="Arial" w:cs="Arial"/>
                <w:b/>
                <w:sz w:val="22"/>
                <w:szCs w:val="22"/>
              </w:rPr>
              <w:t>SPECIAL NOTES:</w:t>
            </w:r>
          </w:p>
          <w:p w:rsidR="001A59E2" w:rsidRPr="00FC6090" w:rsidRDefault="001A59E2" w:rsidP="00381220">
            <w:pPr>
              <w:spacing w:line="276" w:lineRule="auto"/>
              <w:rPr>
                <w:rFonts w:ascii="Arial" w:hAnsi="Arial" w:cs="Arial"/>
                <w:szCs w:val="22"/>
              </w:rPr>
            </w:pP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p>
        </w:tc>
        <w:tc>
          <w:tcPr>
            <w:tcW w:w="8181" w:type="dxa"/>
            <w:gridSpan w:val="2"/>
          </w:tcPr>
          <w:p w:rsidR="001A59E2" w:rsidRPr="00FC6090" w:rsidRDefault="001A59E2" w:rsidP="001A59E2">
            <w:pPr>
              <w:spacing w:line="276" w:lineRule="auto"/>
              <w:rPr>
                <w:rFonts w:ascii="Arial" w:hAnsi="Arial" w:cs="Arial"/>
                <w:szCs w:val="22"/>
                <w:u w:val="single"/>
              </w:rPr>
            </w:pPr>
            <w:r w:rsidRPr="00FC6090">
              <w:rPr>
                <w:rFonts w:ascii="Arial" w:hAnsi="Arial" w:cs="Arial"/>
                <w:sz w:val="22"/>
                <w:szCs w:val="22"/>
                <w:u w:val="single"/>
              </w:rPr>
              <w:t>Attendance:</w:t>
            </w:r>
          </w:p>
          <w:p w:rsidR="001A59E2" w:rsidRPr="00FC6090" w:rsidRDefault="001A59E2" w:rsidP="001A59E2">
            <w:pPr>
              <w:spacing w:line="276" w:lineRule="auto"/>
              <w:rPr>
                <w:rFonts w:ascii="Arial" w:hAnsi="Arial" w:cs="Arial"/>
                <w:szCs w:val="22"/>
              </w:rPr>
            </w:pPr>
            <w:r w:rsidRPr="00FC6090">
              <w:rPr>
                <w:rFonts w:ascii="Arial" w:hAnsi="Arial" w:cs="Arial"/>
                <w:sz w:val="22"/>
                <w:szCs w:val="22"/>
              </w:rPr>
              <w:t xml:space="preserve">SaultCollege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59E2" w:rsidRPr="00FC6090" w:rsidRDefault="001A59E2" w:rsidP="001A59E2">
            <w:pPr>
              <w:spacing w:line="276" w:lineRule="auto"/>
              <w:rPr>
                <w:rFonts w:ascii="Arial" w:hAnsi="Arial" w:cs="Arial"/>
                <w:b/>
                <w:szCs w:val="22"/>
              </w:rPr>
            </w:pPr>
          </w:p>
        </w:tc>
      </w:tr>
      <w:tr w:rsidR="001A59E2" w:rsidRPr="00FC6090">
        <w:trPr>
          <w:gridAfter w:val="1"/>
          <w:wAfter w:w="18" w:type="dxa"/>
          <w:cantSplit/>
        </w:trPr>
        <w:tc>
          <w:tcPr>
            <w:tcW w:w="8838" w:type="dxa"/>
            <w:gridSpan w:val="2"/>
          </w:tcPr>
          <w:p w:rsidR="001A59E2" w:rsidRPr="00FC6090" w:rsidRDefault="001A59E2" w:rsidP="00D57402">
            <w:pPr>
              <w:spacing w:line="276" w:lineRule="auto"/>
              <w:rPr>
                <w:rFonts w:ascii="Arial" w:hAnsi="Arial" w:cs="Arial"/>
                <w:szCs w:val="22"/>
              </w:rPr>
            </w:pPr>
            <w:r w:rsidRPr="00FC6090">
              <w:rPr>
                <w:rFonts w:ascii="Arial" w:hAnsi="Arial" w:cs="Arial"/>
                <w:sz w:val="22"/>
                <w:szCs w:val="22"/>
              </w:rPr>
              <w:t xml:space="preserve"> </w:t>
            </w: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r w:rsidRPr="00FC6090">
              <w:rPr>
                <w:rFonts w:ascii="Arial" w:hAnsi="Arial" w:cs="Arial"/>
                <w:b/>
                <w:sz w:val="22"/>
                <w:szCs w:val="22"/>
              </w:rPr>
              <w:t>VII.</w:t>
            </w:r>
          </w:p>
        </w:tc>
        <w:tc>
          <w:tcPr>
            <w:tcW w:w="8181" w:type="dxa"/>
            <w:gridSpan w:val="2"/>
          </w:tcPr>
          <w:p w:rsidR="001A59E2" w:rsidRPr="00FC6090" w:rsidRDefault="001A59E2" w:rsidP="00D57402">
            <w:pPr>
              <w:spacing w:line="276" w:lineRule="auto"/>
              <w:rPr>
                <w:rFonts w:ascii="Arial" w:hAnsi="Arial" w:cs="Arial"/>
                <w:b/>
                <w:szCs w:val="22"/>
              </w:rPr>
            </w:pPr>
            <w:r w:rsidRPr="00FC6090">
              <w:rPr>
                <w:rFonts w:ascii="Arial" w:hAnsi="Arial" w:cs="Arial"/>
                <w:b/>
                <w:sz w:val="22"/>
                <w:szCs w:val="22"/>
              </w:rPr>
              <w:t>COURSE OUTLINE ADDENDUM:</w:t>
            </w:r>
          </w:p>
          <w:p w:rsidR="001A59E2" w:rsidRPr="00FC6090" w:rsidRDefault="001A59E2" w:rsidP="00D57402">
            <w:pPr>
              <w:spacing w:line="276" w:lineRule="auto"/>
              <w:rPr>
                <w:rFonts w:ascii="Arial" w:hAnsi="Arial" w:cs="Arial"/>
                <w:b/>
                <w:szCs w:val="22"/>
              </w:rPr>
            </w:pP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p>
        </w:tc>
        <w:tc>
          <w:tcPr>
            <w:tcW w:w="8181" w:type="dxa"/>
            <w:gridSpan w:val="2"/>
          </w:tcPr>
          <w:p w:rsidR="001A59E2" w:rsidRPr="00FC6090" w:rsidRDefault="001A59E2" w:rsidP="001A59E2">
            <w:pPr>
              <w:spacing w:line="276" w:lineRule="auto"/>
              <w:jc w:val="both"/>
              <w:rPr>
                <w:rFonts w:ascii="Arial" w:hAnsi="Arial" w:cs="Arial"/>
                <w:szCs w:val="22"/>
              </w:rPr>
            </w:pPr>
            <w:r w:rsidRPr="00FC6090">
              <w:rPr>
                <w:rFonts w:ascii="Arial" w:hAnsi="Arial" w:cs="Arial"/>
                <w:sz w:val="22"/>
                <w:szCs w:val="22"/>
              </w:rPr>
              <w:t>The provisions contained in the addendum located in D2L and on the portal form part of this course outline.</w:t>
            </w:r>
          </w:p>
          <w:p w:rsidR="001A59E2" w:rsidRPr="00FC6090" w:rsidRDefault="001A59E2" w:rsidP="00D57402">
            <w:pPr>
              <w:spacing w:line="276" w:lineRule="auto"/>
              <w:rPr>
                <w:rFonts w:ascii="Arial" w:hAnsi="Arial" w:cs="Arial"/>
                <w:b/>
                <w:szCs w:val="22"/>
              </w:rPr>
            </w:pPr>
          </w:p>
        </w:tc>
      </w:tr>
      <w:tr w:rsidR="001A59E2" w:rsidRPr="00FC6090">
        <w:trPr>
          <w:cantSplit/>
        </w:trPr>
        <w:tc>
          <w:tcPr>
            <w:tcW w:w="675" w:type="dxa"/>
          </w:tcPr>
          <w:p w:rsidR="001A59E2" w:rsidRPr="00FC6090" w:rsidRDefault="001A59E2" w:rsidP="00D57402">
            <w:pPr>
              <w:spacing w:line="276" w:lineRule="auto"/>
              <w:rPr>
                <w:rFonts w:ascii="Arial" w:hAnsi="Arial" w:cs="Arial"/>
                <w:b/>
                <w:szCs w:val="22"/>
              </w:rPr>
            </w:pPr>
          </w:p>
        </w:tc>
        <w:tc>
          <w:tcPr>
            <w:tcW w:w="8181" w:type="dxa"/>
            <w:gridSpan w:val="2"/>
          </w:tcPr>
          <w:p w:rsidR="001A59E2" w:rsidRPr="00FC6090" w:rsidRDefault="001A59E2" w:rsidP="001A59E2">
            <w:pPr>
              <w:spacing w:line="276" w:lineRule="auto"/>
              <w:jc w:val="both"/>
              <w:rPr>
                <w:rFonts w:ascii="Arial" w:hAnsi="Arial" w:cs="Arial"/>
                <w:b/>
                <w:szCs w:val="22"/>
              </w:rPr>
            </w:pPr>
          </w:p>
        </w:tc>
      </w:tr>
    </w:tbl>
    <w:p w:rsidR="00C97F29" w:rsidRPr="00FC6090" w:rsidRDefault="00C97F29" w:rsidP="00D57402">
      <w:pPr>
        <w:spacing w:line="276" w:lineRule="auto"/>
        <w:rPr>
          <w:rFonts w:ascii="Arial" w:hAnsi="Arial" w:cs="Arial"/>
          <w:sz w:val="22"/>
          <w:szCs w:val="22"/>
        </w:rPr>
      </w:pPr>
    </w:p>
    <w:sectPr w:rsidR="00C97F29" w:rsidRPr="00FC6090"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7B" w:rsidRDefault="0010517B">
      <w:r>
        <w:separator/>
      </w:r>
    </w:p>
  </w:endnote>
  <w:endnote w:type="continuationSeparator" w:id="0">
    <w:p w:rsidR="0010517B" w:rsidRDefault="0010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7B" w:rsidRDefault="0010517B">
      <w:r>
        <w:separator/>
      </w:r>
    </w:p>
  </w:footnote>
  <w:footnote w:type="continuationSeparator" w:id="0">
    <w:p w:rsidR="0010517B" w:rsidRDefault="0010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9550FF">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1A59E2" w:rsidRDefault="009550FF">
    <w:pPr>
      <w:pStyle w:val="Header"/>
      <w:framePr w:wrap="around" w:vAnchor="text" w:hAnchor="margin" w:xAlign="center" w:y="1"/>
      <w:rPr>
        <w:rStyle w:val="PageNumber"/>
      </w:rPr>
    </w:pPr>
    <w:r w:rsidRPr="001A59E2">
      <w:rPr>
        <w:rStyle w:val="PageNumber"/>
        <w:rFonts w:ascii="Arial" w:hAnsi="Arial" w:cs="Arial"/>
        <w:sz w:val="22"/>
      </w:rPr>
      <w:fldChar w:fldCharType="begin"/>
    </w:r>
    <w:r w:rsidR="00C97F29" w:rsidRPr="001A59E2">
      <w:rPr>
        <w:rStyle w:val="PageNumber"/>
        <w:rFonts w:ascii="Arial" w:hAnsi="Arial" w:cs="Arial"/>
        <w:sz w:val="22"/>
      </w:rPr>
      <w:instrText xml:space="preserve">PAGE  </w:instrText>
    </w:r>
    <w:r w:rsidRPr="001A59E2">
      <w:rPr>
        <w:rStyle w:val="PageNumber"/>
        <w:rFonts w:ascii="Arial" w:hAnsi="Arial" w:cs="Arial"/>
        <w:sz w:val="22"/>
      </w:rPr>
      <w:fldChar w:fldCharType="separate"/>
    </w:r>
    <w:r w:rsidR="00D15305">
      <w:rPr>
        <w:rStyle w:val="PageNumber"/>
        <w:rFonts w:ascii="Arial" w:hAnsi="Arial" w:cs="Arial"/>
        <w:noProof/>
        <w:sz w:val="22"/>
      </w:rPr>
      <w:t>5</w:t>
    </w:r>
    <w:r w:rsidRPr="001A59E2">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4219"/>
      <w:gridCol w:w="567"/>
      <w:gridCol w:w="4070"/>
    </w:tblGrid>
    <w:tr w:rsidR="00C97F29" w:rsidRPr="001A59E2">
      <w:tc>
        <w:tcPr>
          <w:tcW w:w="4219" w:type="dxa"/>
        </w:tcPr>
        <w:p w:rsidR="00C97F29" w:rsidRPr="001A59E2" w:rsidRDefault="00C16B35" w:rsidP="002D6A3B">
          <w:pPr>
            <w:rPr>
              <w:rFonts w:ascii="Arial" w:hAnsi="Arial" w:cs="Arial"/>
              <w:bCs/>
              <w:color w:val="000000"/>
              <w:lang w:eastAsia="en-CA"/>
            </w:rPr>
          </w:pPr>
          <w:r w:rsidRPr="001A59E2">
            <w:rPr>
              <w:rFonts w:ascii="Arial" w:hAnsi="Arial" w:cs="Arial"/>
              <w:bCs/>
              <w:color w:val="000000"/>
              <w:sz w:val="22"/>
              <w:lang w:eastAsia="en-CA"/>
            </w:rPr>
            <w:t>Strategies for Conflict Transformation</w:t>
          </w:r>
        </w:p>
        <w:p w:rsidR="001A59E2" w:rsidRPr="001A59E2" w:rsidRDefault="00604CEB" w:rsidP="002D6A3B">
          <w:pPr>
            <w:rPr>
              <w:rFonts w:ascii="Arial" w:hAnsi="Arial" w:cs="Arial"/>
              <w:bCs/>
              <w:szCs w:val="21"/>
              <w:lang w:val="en-GB" w:eastAsia="en-CA"/>
            </w:rPr>
          </w:pPr>
          <w:r>
            <w:rPr>
              <w:rFonts w:ascii="Arial" w:hAnsi="Arial" w:cs="Arial"/>
              <w:bCs/>
              <w:snapToGrid w:val="0"/>
              <w:sz w:val="22"/>
              <w:szCs w:val="22"/>
            </w:rPr>
            <w:t xml:space="preserve"> </w:t>
          </w:r>
        </w:p>
      </w:tc>
      <w:tc>
        <w:tcPr>
          <w:tcW w:w="567" w:type="dxa"/>
        </w:tcPr>
        <w:p w:rsidR="00C97F29" w:rsidRPr="001A59E2" w:rsidRDefault="00C97F29">
          <w:pPr>
            <w:pStyle w:val="Header"/>
            <w:jc w:val="center"/>
            <w:rPr>
              <w:rFonts w:ascii="Arial" w:hAnsi="Arial" w:cs="Arial"/>
              <w:snapToGrid w:val="0"/>
            </w:rPr>
          </w:pPr>
        </w:p>
      </w:tc>
      <w:tc>
        <w:tcPr>
          <w:tcW w:w="4070" w:type="dxa"/>
        </w:tcPr>
        <w:p w:rsidR="00C97F29" w:rsidRDefault="00C97F29" w:rsidP="00C16B35">
          <w:pPr>
            <w:pStyle w:val="Header"/>
            <w:jc w:val="right"/>
            <w:rPr>
              <w:rFonts w:ascii="Arial" w:hAnsi="Arial" w:cs="Arial"/>
              <w:snapToGrid w:val="0"/>
            </w:rPr>
          </w:pPr>
          <w:r w:rsidRPr="001A59E2">
            <w:rPr>
              <w:rFonts w:ascii="Arial" w:hAnsi="Arial" w:cs="Arial"/>
              <w:snapToGrid w:val="0"/>
              <w:sz w:val="22"/>
            </w:rPr>
            <w:t>PCS30</w:t>
          </w:r>
          <w:r w:rsidR="00C16B35" w:rsidRPr="001A59E2">
            <w:rPr>
              <w:rFonts w:ascii="Arial" w:hAnsi="Arial" w:cs="Arial"/>
              <w:snapToGrid w:val="0"/>
              <w:sz w:val="22"/>
            </w:rPr>
            <w:t>1</w:t>
          </w:r>
        </w:p>
        <w:p w:rsidR="001A59E2" w:rsidRPr="001A59E2" w:rsidRDefault="00604CEB" w:rsidP="00C16B35">
          <w:pPr>
            <w:pStyle w:val="Header"/>
            <w:jc w:val="right"/>
            <w:rPr>
              <w:rFonts w:ascii="Arial" w:hAnsi="Arial" w:cs="Arial"/>
              <w:snapToGrid w:val="0"/>
            </w:rPr>
          </w:pPr>
          <w:r>
            <w:rPr>
              <w:rFonts w:ascii="Arial" w:hAnsi="Arial" w:cs="Arial"/>
              <w:snapToGrid w:val="0"/>
              <w:sz w:val="22"/>
              <w:szCs w:val="22"/>
            </w:rPr>
            <w:t xml:space="preserve"> </w:t>
          </w:r>
        </w:p>
      </w:tc>
    </w:tr>
  </w:tbl>
  <w:p w:rsidR="00C97F29" w:rsidRPr="001A59E2" w:rsidRDefault="00C97F29" w:rsidP="00EE76B8">
    <w:pPr>
      <w:pStyle w:val="Header"/>
      <w:rPr>
        <w:rFonts w:ascii="Arial" w:hAnsi="Arial" w:cs="Arial"/>
        <w:snapToGrid w:val="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C1D9A"/>
    <w:multiLevelType w:val="hybridMultilevel"/>
    <w:tmpl w:val="8714A4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334CE4"/>
    <w:multiLevelType w:val="hybridMultilevel"/>
    <w:tmpl w:val="0C00CF9E"/>
    <w:lvl w:ilvl="0" w:tplc="A03A76C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89C"/>
    <w:multiLevelType w:val="hybridMultilevel"/>
    <w:tmpl w:val="C3B80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8645A"/>
    <w:multiLevelType w:val="hybridMultilevel"/>
    <w:tmpl w:val="182241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1F6235F"/>
    <w:multiLevelType w:val="hybridMultilevel"/>
    <w:tmpl w:val="AD004B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9">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369BA"/>
    <w:multiLevelType w:val="hybridMultilevel"/>
    <w:tmpl w:val="AEAA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48579F"/>
    <w:multiLevelType w:val="hybridMultilevel"/>
    <w:tmpl w:val="DA10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4"/>
  </w:num>
  <w:num w:numId="3">
    <w:abstractNumId w:val="25"/>
  </w:num>
  <w:num w:numId="4">
    <w:abstractNumId w:val="37"/>
  </w:num>
  <w:num w:numId="5">
    <w:abstractNumId w:val="49"/>
  </w:num>
  <w:num w:numId="6">
    <w:abstractNumId w:val="9"/>
  </w:num>
  <w:num w:numId="7">
    <w:abstractNumId w:val="2"/>
  </w:num>
  <w:num w:numId="8">
    <w:abstractNumId w:val="33"/>
  </w:num>
  <w:num w:numId="9">
    <w:abstractNumId w:val="39"/>
  </w:num>
  <w:num w:numId="10">
    <w:abstractNumId w:val="10"/>
  </w:num>
  <w:num w:numId="11">
    <w:abstractNumId w:val="31"/>
  </w:num>
  <w:num w:numId="12">
    <w:abstractNumId w:val="0"/>
  </w:num>
  <w:num w:numId="13">
    <w:abstractNumId w:val="40"/>
  </w:num>
  <w:num w:numId="14">
    <w:abstractNumId w:val="14"/>
  </w:num>
  <w:num w:numId="15">
    <w:abstractNumId w:val="35"/>
  </w:num>
  <w:num w:numId="16">
    <w:abstractNumId w:val="6"/>
  </w:num>
  <w:num w:numId="17">
    <w:abstractNumId w:val="46"/>
  </w:num>
  <w:num w:numId="18">
    <w:abstractNumId w:val="4"/>
  </w:num>
  <w:num w:numId="19">
    <w:abstractNumId w:val="41"/>
  </w:num>
  <w:num w:numId="20">
    <w:abstractNumId w:val="21"/>
  </w:num>
  <w:num w:numId="21">
    <w:abstractNumId w:val="11"/>
  </w:num>
  <w:num w:numId="22">
    <w:abstractNumId w:val="20"/>
  </w:num>
  <w:num w:numId="23">
    <w:abstractNumId w:val="23"/>
  </w:num>
  <w:num w:numId="24">
    <w:abstractNumId w:val="24"/>
  </w:num>
  <w:num w:numId="25">
    <w:abstractNumId w:val="32"/>
  </w:num>
  <w:num w:numId="26">
    <w:abstractNumId w:val="42"/>
  </w:num>
  <w:num w:numId="27">
    <w:abstractNumId w:val="29"/>
  </w:num>
  <w:num w:numId="28">
    <w:abstractNumId w:val="5"/>
  </w:num>
  <w:num w:numId="29">
    <w:abstractNumId w:val="18"/>
  </w:num>
  <w:num w:numId="30">
    <w:abstractNumId w:val="22"/>
  </w:num>
  <w:num w:numId="31">
    <w:abstractNumId w:val="26"/>
  </w:num>
  <w:num w:numId="32">
    <w:abstractNumId w:val="15"/>
  </w:num>
  <w:num w:numId="33">
    <w:abstractNumId w:val="30"/>
  </w:num>
  <w:num w:numId="34">
    <w:abstractNumId w:val="48"/>
  </w:num>
  <w:num w:numId="35">
    <w:abstractNumId w:val="34"/>
  </w:num>
  <w:num w:numId="36">
    <w:abstractNumId w:val="13"/>
  </w:num>
  <w:num w:numId="37">
    <w:abstractNumId w:val="47"/>
  </w:num>
  <w:num w:numId="38">
    <w:abstractNumId w:val="16"/>
  </w:num>
  <w:num w:numId="39">
    <w:abstractNumId w:val="28"/>
  </w:num>
  <w:num w:numId="40">
    <w:abstractNumId w:val="8"/>
  </w:num>
  <w:num w:numId="41">
    <w:abstractNumId w:val="43"/>
  </w:num>
  <w:num w:numId="42">
    <w:abstractNumId w:val="19"/>
  </w:num>
  <w:num w:numId="43">
    <w:abstractNumId w:val="45"/>
  </w:num>
  <w:num w:numId="44">
    <w:abstractNumId w:val="7"/>
  </w:num>
  <w:num w:numId="45">
    <w:abstractNumId w:val="38"/>
  </w:num>
  <w:num w:numId="46">
    <w:abstractNumId w:val="17"/>
  </w:num>
  <w:num w:numId="47">
    <w:abstractNumId w:val="1"/>
  </w:num>
  <w:num w:numId="48">
    <w:abstractNumId w:val="36"/>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2084"/>
    <w:rsid w:val="0005601D"/>
    <w:rsid w:val="00057F06"/>
    <w:rsid w:val="000625F9"/>
    <w:rsid w:val="000849C4"/>
    <w:rsid w:val="000868B6"/>
    <w:rsid w:val="000B0D41"/>
    <w:rsid w:val="000B15E3"/>
    <w:rsid w:val="000B1DDF"/>
    <w:rsid w:val="000B5907"/>
    <w:rsid w:val="000C0593"/>
    <w:rsid w:val="000C3A35"/>
    <w:rsid w:val="000C7588"/>
    <w:rsid w:val="000F78EA"/>
    <w:rsid w:val="00101C77"/>
    <w:rsid w:val="00103CDC"/>
    <w:rsid w:val="001040D7"/>
    <w:rsid w:val="0010517B"/>
    <w:rsid w:val="001079EA"/>
    <w:rsid w:val="00113519"/>
    <w:rsid w:val="00116802"/>
    <w:rsid w:val="00116EC9"/>
    <w:rsid w:val="00116FF8"/>
    <w:rsid w:val="00125122"/>
    <w:rsid w:val="0013201F"/>
    <w:rsid w:val="001320F9"/>
    <w:rsid w:val="00133EAE"/>
    <w:rsid w:val="001352AB"/>
    <w:rsid w:val="00142673"/>
    <w:rsid w:val="001428EB"/>
    <w:rsid w:val="00150157"/>
    <w:rsid w:val="00150CD3"/>
    <w:rsid w:val="0015758B"/>
    <w:rsid w:val="00157667"/>
    <w:rsid w:val="00160BE8"/>
    <w:rsid w:val="00166492"/>
    <w:rsid w:val="00170E81"/>
    <w:rsid w:val="0017212E"/>
    <w:rsid w:val="001737C5"/>
    <w:rsid w:val="00173E17"/>
    <w:rsid w:val="00177078"/>
    <w:rsid w:val="001947B0"/>
    <w:rsid w:val="001A59E2"/>
    <w:rsid w:val="001B0CE7"/>
    <w:rsid w:val="001B72EE"/>
    <w:rsid w:val="001B7501"/>
    <w:rsid w:val="001C17BC"/>
    <w:rsid w:val="001C1E77"/>
    <w:rsid w:val="001C20E7"/>
    <w:rsid w:val="001D433D"/>
    <w:rsid w:val="001F0250"/>
    <w:rsid w:val="001F4003"/>
    <w:rsid w:val="00202D7D"/>
    <w:rsid w:val="0021580C"/>
    <w:rsid w:val="002217DD"/>
    <w:rsid w:val="00223A2F"/>
    <w:rsid w:val="002318F6"/>
    <w:rsid w:val="00250C9F"/>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85AA7"/>
    <w:rsid w:val="003920DB"/>
    <w:rsid w:val="003A2673"/>
    <w:rsid w:val="003A315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764E9"/>
    <w:rsid w:val="00487ECD"/>
    <w:rsid w:val="004A5130"/>
    <w:rsid w:val="004B17D6"/>
    <w:rsid w:val="004B5078"/>
    <w:rsid w:val="004C4D21"/>
    <w:rsid w:val="004C5932"/>
    <w:rsid w:val="004E298B"/>
    <w:rsid w:val="004E3D45"/>
    <w:rsid w:val="004F1B9D"/>
    <w:rsid w:val="004F6A0D"/>
    <w:rsid w:val="0051767F"/>
    <w:rsid w:val="005217D2"/>
    <w:rsid w:val="005270D1"/>
    <w:rsid w:val="00532940"/>
    <w:rsid w:val="00533537"/>
    <w:rsid w:val="005372C7"/>
    <w:rsid w:val="00550911"/>
    <w:rsid w:val="0056705E"/>
    <w:rsid w:val="00573845"/>
    <w:rsid w:val="00574CF3"/>
    <w:rsid w:val="00580349"/>
    <w:rsid w:val="00584E97"/>
    <w:rsid w:val="0058657B"/>
    <w:rsid w:val="00594B60"/>
    <w:rsid w:val="005A28BC"/>
    <w:rsid w:val="005A7868"/>
    <w:rsid w:val="005B4EB9"/>
    <w:rsid w:val="005B6781"/>
    <w:rsid w:val="005C10A6"/>
    <w:rsid w:val="005C4FE9"/>
    <w:rsid w:val="005C659E"/>
    <w:rsid w:val="005E078B"/>
    <w:rsid w:val="005F164E"/>
    <w:rsid w:val="005F7717"/>
    <w:rsid w:val="00604CEB"/>
    <w:rsid w:val="00611525"/>
    <w:rsid w:val="00612B64"/>
    <w:rsid w:val="00613807"/>
    <w:rsid w:val="00616E44"/>
    <w:rsid w:val="00623D66"/>
    <w:rsid w:val="00623FF2"/>
    <w:rsid w:val="00626C24"/>
    <w:rsid w:val="0063352A"/>
    <w:rsid w:val="00641CB3"/>
    <w:rsid w:val="006455EB"/>
    <w:rsid w:val="0069682D"/>
    <w:rsid w:val="006B0C95"/>
    <w:rsid w:val="006B50CB"/>
    <w:rsid w:val="006B725A"/>
    <w:rsid w:val="006B7C53"/>
    <w:rsid w:val="006C39EA"/>
    <w:rsid w:val="006C4228"/>
    <w:rsid w:val="006C4AA9"/>
    <w:rsid w:val="006E58CA"/>
    <w:rsid w:val="006F156C"/>
    <w:rsid w:val="006F1D5F"/>
    <w:rsid w:val="006F21AB"/>
    <w:rsid w:val="007057A1"/>
    <w:rsid w:val="00713917"/>
    <w:rsid w:val="00721FF2"/>
    <w:rsid w:val="00723208"/>
    <w:rsid w:val="0073041D"/>
    <w:rsid w:val="00735433"/>
    <w:rsid w:val="00754E67"/>
    <w:rsid w:val="00782000"/>
    <w:rsid w:val="00782319"/>
    <w:rsid w:val="007842F7"/>
    <w:rsid w:val="007A0698"/>
    <w:rsid w:val="007B681C"/>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5B1F"/>
    <w:rsid w:val="00877BFB"/>
    <w:rsid w:val="00885E65"/>
    <w:rsid w:val="0089612B"/>
    <w:rsid w:val="008A2F5A"/>
    <w:rsid w:val="008A465B"/>
    <w:rsid w:val="008B770A"/>
    <w:rsid w:val="008F07A2"/>
    <w:rsid w:val="008F08E3"/>
    <w:rsid w:val="0091186A"/>
    <w:rsid w:val="00915711"/>
    <w:rsid w:val="009224D5"/>
    <w:rsid w:val="009373DC"/>
    <w:rsid w:val="00937534"/>
    <w:rsid w:val="00940482"/>
    <w:rsid w:val="009457FD"/>
    <w:rsid w:val="009550FF"/>
    <w:rsid w:val="00960736"/>
    <w:rsid w:val="0096587D"/>
    <w:rsid w:val="009676EA"/>
    <w:rsid w:val="00973ADA"/>
    <w:rsid w:val="009761CC"/>
    <w:rsid w:val="0099501E"/>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72B09"/>
    <w:rsid w:val="00A84C79"/>
    <w:rsid w:val="00A85995"/>
    <w:rsid w:val="00A9176F"/>
    <w:rsid w:val="00A97B10"/>
    <w:rsid w:val="00AB58A2"/>
    <w:rsid w:val="00AB6C1B"/>
    <w:rsid w:val="00AC10F1"/>
    <w:rsid w:val="00AC3210"/>
    <w:rsid w:val="00AC5756"/>
    <w:rsid w:val="00AD3DD4"/>
    <w:rsid w:val="00AD6E0A"/>
    <w:rsid w:val="00AE299E"/>
    <w:rsid w:val="00AE3774"/>
    <w:rsid w:val="00B05043"/>
    <w:rsid w:val="00B05B46"/>
    <w:rsid w:val="00B077A5"/>
    <w:rsid w:val="00B118D5"/>
    <w:rsid w:val="00B15808"/>
    <w:rsid w:val="00B25D4B"/>
    <w:rsid w:val="00B26942"/>
    <w:rsid w:val="00B27967"/>
    <w:rsid w:val="00B34A47"/>
    <w:rsid w:val="00B50404"/>
    <w:rsid w:val="00B571A7"/>
    <w:rsid w:val="00B643B1"/>
    <w:rsid w:val="00B7677B"/>
    <w:rsid w:val="00B778BA"/>
    <w:rsid w:val="00B835FC"/>
    <w:rsid w:val="00BA119A"/>
    <w:rsid w:val="00BA14D2"/>
    <w:rsid w:val="00BB5853"/>
    <w:rsid w:val="00BB6739"/>
    <w:rsid w:val="00BC057C"/>
    <w:rsid w:val="00BC5BDD"/>
    <w:rsid w:val="00BC64C1"/>
    <w:rsid w:val="00BF63CD"/>
    <w:rsid w:val="00C0550E"/>
    <w:rsid w:val="00C13C00"/>
    <w:rsid w:val="00C16B35"/>
    <w:rsid w:val="00C21B09"/>
    <w:rsid w:val="00C34DCF"/>
    <w:rsid w:val="00C40AF7"/>
    <w:rsid w:val="00C53F7E"/>
    <w:rsid w:val="00C60C4F"/>
    <w:rsid w:val="00C66C00"/>
    <w:rsid w:val="00C814AB"/>
    <w:rsid w:val="00C87A1C"/>
    <w:rsid w:val="00C97897"/>
    <w:rsid w:val="00C97F29"/>
    <w:rsid w:val="00CA6773"/>
    <w:rsid w:val="00CE09A4"/>
    <w:rsid w:val="00CE6F3F"/>
    <w:rsid w:val="00CE762F"/>
    <w:rsid w:val="00CF5F27"/>
    <w:rsid w:val="00D119B5"/>
    <w:rsid w:val="00D1300B"/>
    <w:rsid w:val="00D15305"/>
    <w:rsid w:val="00D320FF"/>
    <w:rsid w:val="00D415F4"/>
    <w:rsid w:val="00D42B33"/>
    <w:rsid w:val="00D505A1"/>
    <w:rsid w:val="00D57402"/>
    <w:rsid w:val="00D61BA9"/>
    <w:rsid w:val="00D709E8"/>
    <w:rsid w:val="00D71DC7"/>
    <w:rsid w:val="00D72389"/>
    <w:rsid w:val="00D75498"/>
    <w:rsid w:val="00D8038A"/>
    <w:rsid w:val="00D90B03"/>
    <w:rsid w:val="00D95BB9"/>
    <w:rsid w:val="00D97281"/>
    <w:rsid w:val="00D978B5"/>
    <w:rsid w:val="00DA0A94"/>
    <w:rsid w:val="00DA53E9"/>
    <w:rsid w:val="00DC1839"/>
    <w:rsid w:val="00DD115C"/>
    <w:rsid w:val="00DD76C8"/>
    <w:rsid w:val="00DE0D89"/>
    <w:rsid w:val="00DE2494"/>
    <w:rsid w:val="00DE3A1B"/>
    <w:rsid w:val="00DF1E95"/>
    <w:rsid w:val="00DF2231"/>
    <w:rsid w:val="00DF71B9"/>
    <w:rsid w:val="00E0351C"/>
    <w:rsid w:val="00E17B1A"/>
    <w:rsid w:val="00E24138"/>
    <w:rsid w:val="00E25868"/>
    <w:rsid w:val="00E27157"/>
    <w:rsid w:val="00E617EF"/>
    <w:rsid w:val="00E636E1"/>
    <w:rsid w:val="00E86FF6"/>
    <w:rsid w:val="00E92378"/>
    <w:rsid w:val="00E97CAB"/>
    <w:rsid w:val="00EA0B91"/>
    <w:rsid w:val="00EA231A"/>
    <w:rsid w:val="00EA5321"/>
    <w:rsid w:val="00EB2AED"/>
    <w:rsid w:val="00EB3E3A"/>
    <w:rsid w:val="00EB3FB6"/>
    <w:rsid w:val="00EB678A"/>
    <w:rsid w:val="00EB6A4F"/>
    <w:rsid w:val="00EC5B7F"/>
    <w:rsid w:val="00EC6537"/>
    <w:rsid w:val="00ED21DF"/>
    <w:rsid w:val="00ED78BB"/>
    <w:rsid w:val="00ED7B25"/>
    <w:rsid w:val="00EE5A8E"/>
    <w:rsid w:val="00EE6E49"/>
    <w:rsid w:val="00EE76B8"/>
    <w:rsid w:val="00EF4EC9"/>
    <w:rsid w:val="00EF685F"/>
    <w:rsid w:val="00F0236B"/>
    <w:rsid w:val="00F05D23"/>
    <w:rsid w:val="00F15B5A"/>
    <w:rsid w:val="00F430A9"/>
    <w:rsid w:val="00F52F87"/>
    <w:rsid w:val="00F62A40"/>
    <w:rsid w:val="00F64462"/>
    <w:rsid w:val="00F67BEF"/>
    <w:rsid w:val="00F70762"/>
    <w:rsid w:val="00F82446"/>
    <w:rsid w:val="00F878B2"/>
    <w:rsid w:val="00F906C0"/>
    <w:rsid w:val="00F92DD5"/>
    <w:rsid w:val="00FA3662"/>
    <w:rsid w:val="00FB3095"/>
    <w:rsid w:val="00FB659B"/>
    <w:rsid w:val="00FC6090"/>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EA"/>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 w:type="character" w:customStyle="1" w:styleId="apple-converted-space">
    <w:name w:val="apple-converted-space"/>
    <w:basedOn w:val="DefaultParagraphFont"/>
    <w:rsid w:val="00967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7282">
      <w:bodyDiv w:val="1"/>
      <w:marLeft w:val="0"/>
      <w:marRight w:val="0"/>
      <w:marTop w:val="0"/>
      <w:marBottom w:val="0"/>
      <w:divBdr>
        <w:top w:val="none" w:sz="0" w:space="0" w:color="auto"/>
        <w:left w:val="none" w:sz="0" w:space="0" w:color="auto"/>
        <w:bottom w:val="none" w:sz="0" w:space="0" w:color="auto"/>
        <w:right w:val="none" w:sz="0" w:space="0" w:color="auto"/>
      </w:divBdr>
      <w:divsChild>
        <w:div w:id="1241721047">
          <w:marLeft w:val="0"/>
          <w:marRight w:val="0"/>
          <w:marTop w:val="0"/>
          <w:marBottom w:val="0"/>
          <w:divBdr>
            <w:top w:val="none" w:sz="0" w:space="0" w:color="auto"/>
            <w:left w:val="none" w:sz="0" w:space="0" w:color="auto"/>
            <w:bottom w:val="none" w:sz="0" w:space="0" w:color="auto"/>
            <w:right w:val="none" w:sz="0" w:space="0" w:color="auto"/>
          </w:divBdr>
        </w:div>
        <w:div w:id="1548222664">
          <w:marLeft w:val="0"/>
          <w:marRight w:val="0"/>
          <w:marTop w:val="0"/>
          <w:marBottom w:val="0"/>
          <w:divBdr>
            <w:top w:val="none" w:sz="0" w:space="0" w:color="auto"/>
            <w:left w:val="none" w:sz="0" w:space="0" w:color="auto"/>
            <w:bottom w:val="none" w:sz="0" w:space="0" w:color="auto"/>
            <w:right w:val="none" w:sz="0" w:space="0" w:color="auto"/>
          </w:divBdr>
        </w:div>
        <w:div w:id="15816622">
          <w:marLeft w:val="0"/>
          <w:marRight w:val="0"/>
          <w:marTop w:val="0"/>
          <w:marBottom w:val="0"/>
          <w:divBdr>
            <w:top w:val="none" w:sz="0" w:space="0" w:color="auto"/>
            <w:left w:val="none" w:sz="0" w:space="0" w:color="auto"/>
            <w:bottom w:val="none" w:sz="0" w:space="0" w:color="auto"/>
            <w:right w:val="none" w:sz="0" w:space="0" w:color="auto"/>
          </w:divBdr>
        </w:div>
        <w:div w:id="1081831782">
          <w:marLeft w:val="0"/>
          <w:marRight w:val="0"/>
          <w:marTop w:val="0"/>
          <w:marBottom w:val="0"/>
          <w:divBdr>
            <w:top w:val="none" w:sz="0" w:space="0" w:color="auto"/>
            <w:left w:val="none" w:sz="0" w:space="0" w:color="auto"/>
            <w:bottom w:val="none" w:sz="0" w:space="0" w:color="auto"/>
            <w:right w:val="none" w:sz="0" w:space="0" w:color="auto"/>
          </w:divBdr>
        </w:div>
        <w:div w:id="209340662">
          <w:marLeft w:val="0"/>
          <w:marRight w:val="0"/>
          <w:marTop w:val="0"/>
          <w:marBottom w:val="0"/>
          <w:divBdr>
            <w:top w:val="none" w:sz="0" w:space="0" w:color="auto"/>
            <w:left w:val="none" w:sz="0" w:space="0" w:color="auto"/>
            <w:bottom w:val="none" w:sz="0" w:space="0" w:color="auto"/>
            <w:right w:val="none" w:sz="0" w:space="0" w:color="auto"/>
          </w:divBdr>
        </w:div>
        <w:div w:id="468283739">
          <w:marLeft w:val="0"/>
          <w:marRight w:val="0"/>
          <w:marTop w:val="0"/>
          <w:marBottom w:val="0"/>
          <w:divBdr>
            <w:top w:val="none" w:sz="0" w:space="0" w:color="auto"/>
            <w:left w:val="none" w:sz="0" w:space="0" w:color="auto"/>
            <w:bottom w:val="none" w:sz="0" w:space="0" w:color="auto"/>
            <w:right w:val="none" w:sz="0" w:space="0" w:color="auto"/>
          </w:divBdr>
        </w:div>
        <w:div w:id="1258173265">
          <w:marLeft w:val="0"/>
          <w:marRight w:val="0"/>
          <w:marTop w:val="0"/>
          <w:marBottom w:val="0"/>
          <w:divBdr>
            <w:top w:val="none" w:sz="0" w:space="0" w:color="auto"/>
            <w:left w:val="none" w:sz="0" w:space="0" w:color="auto"/>
            <w:bottom w:val="none" w:sz="0" w:space="0" w:color="auto"/>
            <w:right w:val="none" w:sz="0" w:space="0" w:color="auto"/>
          </w:divBdr>
        </w:div>
        <w:div w:id="1364407202">
          <w:marLeft w:val="0"/>
          <w:marRight w:val="0"/>
          <w:marTop w:val="0"/>
          <w:marBottom w:val="0"/>
          <w:divBdr>
            <w:top w:val="none" w:sz="0" w:space="0" w:color="auto"/>
            <w:left w:val="none" w:sz="0" w:space="0" w:color="auto"/>
            <w:bottom w:val="none" w:sz="0" w:space="0" w:color="auto"/>
            <w:right w:val="none" w:sz="0" w:space="0" w:color="auto"/>
          </w:divBdr>
        </w:div>
        <w:div w:id="1837304298">
          <w:marLeft w:val="0"/>
          <w:marRight w:val="0"/>
          <w:marTop w:val="0"/>
          <w:marBottom w:val="0"/>
          <w:divBdr>
            <w:top w:val="none" w:sz="0" w:space="0" w:color="auto"/>
            <w:left w:val="none" w:sz="0" w:space="0" w:color="auto"/>
            <w:bottom w:val="none" w:sz="0" w:space="0" w:color="auto"/>
            <w:right w:val="none" w:sz="0" w:space="0" w:color="auto"/>
          </w:divBdr>
        </w:div>
        <w:div w:id="1550264142">
          <w:marLeft w:val="0"/>
          <w:marRight w:val="0"/>
          <w:marTop w:val="0"/>
          <w:marBottom w:val="0"/>
          <w:divBdr>
            <w:top w:val="none" w:sz="0" w:space="0" w:color="auto"/>
            <w:left w:val="none" w:sz="0" w:space="0" w:color="auto"/>
            <w:bottom w:val="none" w:sz="0" w:space="0" w:color="auto"/>
            <w:right w:val="none" w:sz="0" w:space="0" w:color="auto"/>
          </w:divBdr>
        </w:div>
        <w:div w:id="1972590700">
          <w:marLeft w:val="0"/>
          <w:marRight w:val="0"/>
          <w:marTop w:val="0"/>
          <w:marBottom w:val="0"/>
          <w:divBdr>
            <w:top w:val="none" w:sz="0" w:space="0" w:color="auto"/>
            <w:left w:val="none" w:sz="0" w:space="0" w:color="auto"/>
            <w:bottom w:val="none" w:sz="0" w:space="0" w:color="auto"/>
            <w:right w:val="none" w:sz="0" w:space="0" w:color="auto"/>
          </w:divBdr>
        </w:div>
        <w:div w:id="1425300444">
          <w:marLeft w:val="0"/>
          <w:marRight w:val="0"/>
          <w:marTop w:val="0"/>
          <w:marBottom w:val="0"/>
          <w:divBdr>
            <w:top w:val="none" w:sz="0" w:space="0" w:color="auto"/>
            <w:left w:val="none" w:sz="0" w:space="0" w:color="auto"/>
            <w:bottom w:val="none" w:sz="0" w:space="0" w:color="auto"/>
            <w:right w:val="none" w:sz="0" w:space="0" w:color="auto"/>
          </w:divBdr>
        </w:div>
        <w:div w:id="630483362">
          <w:marLeft w:val="0"/>
          <w:marRight w:val="0"/>
          <w:marTop w:val="0"/>
          <w:marBottom w:val="0"/>
          <w:divBdr>
            <w:top w:val="none" w:sz="0" w:space="0" w:color="auto"/>
            <w:left w:val="none" w:sz="0" w:space="0" w:color="auto"/>
            <w:bottom w:val="none" w:sz="0" w:space="0" w:color="auto"/>
            <w:right w:val="none" w:sz="0" w:space="0" w:color="auto"/>
          </w:divBdr>
        </w:div>
        <w:div w:id="191654625">
          <w:marLeft w:val="0"/>
          <w:marRight w:val="0"/>
          <w:marTop w:val="0"/>
          <w:marBottom w:val="0"/>
          <w:divBdr>
            <w:top w:val="none" w:sz="0" w:space="0" w:color="auto"/>
            <w:left w:val="none" w:sz="0" w:space="0" w:color="auto"/>
            <w:bottom w:val="none" w:sz="0" w:space="0" w:color="auto"/>
            <w:right w:val="none" w:sz="0" w:space="0" w:color="auto"/>
          </w:divBdr>
        </w:div>
        <w:div w:id="1824615771">
          <w:marLeft w:val="0"/>
          <w:marRight w:val="0"/>
          <w:marTop w:val="0"/>
          <w:marBottom w:val="0"/>
          <w:divBdr>
            <w:top w:val="none" w:sz="0" w:space="0" w:color="auto"/>
            <w:left w:val="none" w:sz="0" w:space="0" w:color="auto"/>
            <w:bottom w:val="none" w:sz="0" w:space="0" w:color="auto"/>
            <w:right w:val="none" w:sz="0" w:space="0" w:color="auto"/>
          </w:divBdr>
        </w:div>
        <w:div w:id="1450928863">
          <w:marLeft w:val="0"/>
          <w:marRight w:val="0"/>
          <w:marTop w:val="0"/>
          <w:marBottom w:val="0"/>
          <w:divBdr>
            <w:top w:val="none" w:sz="0" w:space="0" w:color="auto"/>
            <w:left w:val="none" w:sz="0" w:space="0" w:color="auto"/>
            <w:bottom w:val="none" w:sz="0" w:space="0" w:color="auto"/>
            <w:right w:val="none" w:sz="0" w:space="0" w:color="auto"/>
          </w:divBdr>
        </w:div>
        <w:div w:id="243075347">
          <w:marLeft w:val="0"/>
          <w:marRight w:val="0"/>
          <w:marTop w:val="0"/>
          <w:marBottom w:val="0"/>
          <w:divBdr>
            <w:top w:val="none" w:sz="0" w:space="0" w:color="auto"/>
            <w:left w:val="none" w:sz="0" w:space="0" w:color="auto"/>
            <w:bottom w:val="none" w:sz="0" w:space="0" w:color="auto"/>
            <w:right w:val="none" w:sz="0" w:space="0" w:color="auto"/>
          </w:divBdr>
        </w:div>
        <w:div w:id="593980985">
          <w:marLeft w:val="0"/>
          <w:marRight w:val="0"/>
          <w:marTop w:val="0"/>
          <w:marBottom w:val="0"/>
          <w:divBdr>
            <w:top w:val="none" w:sz="0" w:space="0" w:color="auto"/>
            <w:left w:val="none" w:sz="0" w:space="0" w:color="auto"/>
            <w:bottom w:val="none" w:sz="0" w:space="0" w:color="auto"/>
            <w:right w:val="none" w:sz="0" w:space="0" w:color="auto"/>
          </w:divBdr>
        </w:div>
        <w:div w:id="491725720">
          <w:marLeft w:val="0"/>
          <w:marRight w:val="0"/>
          <w:marTop w:val="0"/>
          <w:marBottom w:val="0"/>
          <w:divBdr>
            <w:top w:val="none" w:sz="0" w:space="0" w:color="auto"/>
            <w:left w:val="none" w:sz="0" w:space="0" w:color="auto"/>
            <w:bottom w:val="none" w:sz="0" w:space="0" w:color="auto"/>
            <w:right w:val="none" w:sz="0" w:space="0" w:color="auto"/>
          </w:divBdr>
        </w:div>
        <w:div w:id="57214157">
          <w:marLeft w:val="0"/>
          <w:marRight w:val="0"/>
          <w:marTop w:val="0"/>
          <w:marBottom w:val="0"/>
          <w:divBdr>
            <w:top w:val="none" w:sz="0" w:space="0" w:color="auto"/>
            <w:left w:val="none" w:sz="0" w:space="0" w:color="auto"/>
            <w:bottom w:val="none" w:sz="0" w:space="0" w:color="auto"/>
            <w:right w:val="none" w:sz="0" w:space="0" w:color="auto"/>
          </w:divBdr>
        </w:div>
      </w:divsChild>
    </w:div>
    <w:div w:id="1423069868">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824E6-ADD9-478E-8CAE-7994BFF474CB}">
  <ds:schemaRefs>
    <ds:schemaRef ds:uri="http://schemas.openxmlformats.org/officeDocument/2006/bibliography"/>
  </ds:schemaRefs>
</ds:datastoreItem>
</file>

<file path=customXml/itemProps2.xml><?xml version="1.0" encoding="utf-8"?>
<ds:datastoreItem xmlns:ds="http://schemas.openxmlformats.org/officeDocument/2006/customXml" ds:itemID="{A9546793-B210-4747-941E-F19AB9B97235}"/>
</file>

<file path=customXml/itemProps3.xml><?xml version="1.0" encoding="utf-8"?>
<ds:datastoreItem xmlns:ds="http://schemas.openxmlformats.org/officeDocument/2006/customXml" ds:itemID="{2FC0A80D-A89F-489F-8E21-FD00A4195621}"/>
</file>

<file path=customXml/itemProps4.xml><?xml version="1.0" encoding="utf-8"?>
<ds:datastoreItem xmlns:ds="http://schemas.openxmlformats.org/officeDocument/2006/customXml" ds:itemID="{C623A6C3-D8FE-4368-B814-B1E6642ABF7F}"/>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strategies for conflict transformation</vt:lpstr>
    </vt:vector>
  </TitlesOfParts>
  <Company>People Mover</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conflict transformation</dc:title>
  <dc:creator>vdagostino;pgolesic</dc:creator>
  <cp:lastModifiedBy>Windows User</cp:lastModifiedBy>
  <cp:revision>3</cp:revision>
  <cp:lastPrinted>2014-07-16T13:17:00Z</cp:lastPrinted>
  <dcterms:created xsi:type="dcterms:W3CDTF">2016-01-07T14:00:00Z</dcterms:created>
  <dcterms:modified xsi:type="dcterms:W3CDTF">2016-01-07T14:01:00Z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8111200</vt:r8>
  </property>
</Properties>
</file>